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6AA" w:rsidRDefault="00EE0B68" w:rsidP="00EE0B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0C97">
        <w:rPr>
          <w:rFonts w:ascii="Times New Roman" w:hAnsi="Times New Roman" w:cs="Times New Roman"/>
          <w:b/>
          <w:sz w:val="24"/>
          <w:szCs w:val="24"/>
          <w:highlight w:val="yellow"/>
        </w:rPr>
        <w:t>Грамматические</w:t>
      </w:r>
      <w:r w:rsidRPr="00EE0B68">
        <w:rPr>
          <w:rFonts w:ascii="Times New Roman" w:hAnsi="Times New Roman" w:cs="Times New Roman"/>
          <w:b/>
          <w:sz w:val="24"/>
          <w:szCs w:val="24"/>
        </w:rPr>
        <w:t xml:space="preserve"> трансформации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98"/>
        <w:gridCol w:w="9462"/>
      </w:tblGrid>
      <w:tr w:rsidR="00DE2C83" w:rsidRPr="00DE2C83" w:rsidTr="00DE2C83">
        <w:trPr>
          <w:trHeight w:val="70"/>
        </w:trPr>
        <w:tc>
          <w:tcPr>
            <w:tcW w:w="5098" w:type="dxa"/>
          </w:tcPr>
          <w:p w:rsidR="00DE2C83" w:rsidRPr="006D590C" w:rsidRDefault="00DE2C83" w:rsidP="00726E58">
            <w:pPr>
              <w:pStyle w:val="a6"/>
              <w:tabs>
                <w:tab w:val="left" w:pos="443"/>
              </w:tabs>
              <w:ind w:left="442"/>
              <w:jc w:val="both"/>
              <w:rPr>
                <w:b/>
                <w:color w:val="000000" w:themeColor="text1"/>
                <w:sz w:val="24"/>
                <w:szCs w:val="24"/>
                <w:highlight w:val="yellow"/>
              </w:rPr>
            </w:pPr>
            <w:r w:rsidRPr="006D590C">
              <w:rPr>
                <w:b/>
                <w:color w:val="000000" w:themeColor="text1"/>
                <w:sz w:val="24"/>
                <w:szCs w:val="24"/>
                <w:highlight w:val="yellow"/>
              </w:rPr>
              <w:t>Грамматические</w:t>
            </w:r>
            <w:r w:rsidRPr="006D590C">
              <w:rPr>
                <w:b/>
                <w:color w:val="000000" w:themeColor="text1"/>
                <w:spacing w:val="-5"/>
                <w:sz w:val="24"/>
                <w:szCs w:val="24"/>
                <w:highlight w:val="yellow"/>
              </w:rPr>
              <w:t xml:space="preserve"> </w:t>
            </w:r>
            <w:r w:rsidRPr="006D590C">
              <w:rPr>
                <w:b/>
                <w:color w:val="000000" w:themeColor="text1"/>
                <w:sz w:val="24"/>
                <w:szCs w:val="24"/>
                <w:highlight w:val="yellow"/>
              </w:rPr>
              <w:t>трансформации</w:t>
            </w:r>
          </w:p>
          <w:p w:rsidR="00DE2C83" w:rsidRPr="006D590C" w:rsidRDefault="00DE2C83" w:rsidP="00726E58">
            <w:pPr>
              <w:tabs>
                <w:tab w:val="left" w:pos="781"/>
              </w:tabs>
              <w:ind w:right="15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59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Для</w:t>
            </w:r>
            <w:r w:rsidRPr="006D590C">
              <w:rPr>
                <w:rFonts w:ascii="Times New Roman" w:hAnsi="Times New Roman" w:cs="Times New Roman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достижения</w:t>
            </w:r>
            <w:r w:rsidRPr="006D590C">
              <w:rPr>
                <w:rFonts w:ascii="Times New Roman" w:hAnsi="Times New Roman" w:cs="Times New Roman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адекватного</w:t>
            </w:r>
            <w:r w:rsidRPr="006D590C">
              <w:rPr>
                <w:rFonts w:ascii="Times New Roman" w:hAnsi="Times New Roman" w:cs="Times New Roman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перевода</w:t>
            </w:r>
            <w:r w:rsidRPr="006D590C">
              <w:rPr>
                <w:rFonts w:ascii="Times New Roman" w:hAnsi="Times New Roman" w:cs="Times New Roman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переводчик</w:t>
            </w:r>
            <w:r w:rsidRPr="006D590C">
              <w:rPr>
                <w:rFonts w:ascii="Times New Roman" w:hAnsi="Times New Roman" w:cs="Times New Roman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преодолевает</w:t>
            </w:r>
            <w:r w:rsidRPr="006D590C">
              <w:rPr>
                <w:rFonts w:ascii="Times New Roman" w:hAnsi="Times New Roman" w:cs="Times New Roman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несоответствие между языком оригинала и языком перевода, возникающее</w:t>
            </w:r>
            <w:r w:rsidRPr="006D590C">
              <w:rPr>
                <w:rFonts w:ascii="Times New Roman" w:hAnsi="Times New Roman" w:cs="Times New Roman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вследствие</w:t>
            </w:r>
            <w:r w:rsidRPr="006D590C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структурно-семантических</w:t>
            </w:r>
            <w:r w:rsidRPr="006D590C"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24"/>
                <w:szCs w:val="24"/>
                <w:u w:val="single"/>
              </w:rPr>
              <w:t xml:space="preserve"> </w:t>
            </w:r>
            <w:r w:rsidRPr="006D590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различий</w:t>
            </w:r>
            <w:r w:rsidRPr="006D590C">
              <w:rPr>
                <w:rFonts w:ascii="Times New Roman" w:hAnsi="Times New Roman" w:cs="Times New Roman"/>
                <w:color w:val="000000" w:themeColor="text1"/>
                <w:spacing w:val="69"/>
                <w:sz w:val="24"/>
                <w:szCs w:val="24"/>
              </w:rPr>
              <w:t xml:space="preserve"> </w:t>
            </w:r>
            <w:r w:rsidRPr="006D59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между</w:t>
            </w:r>
            <w:r w:rsidRPr="006D590C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6D59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языками.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"/>
              </w:numPr>
              <w:tabs>
                <w:tab w:val="left" w:pos="587"/>
              </w:tabs>
              <w:ind w:right="159"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6D590C">
              <w:rPr>
                <w:color w:val="000000" w:themeColor="text1"/>
                <w:sz w:val="24"/>
                <w:szCs w:val="24"/>
              </w:rPr>
              <w:t>Русский</w:t>
            </w:r>
            <w:r w:rsidRPr="006D590C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язык</w:t>
            </w:r>
            <w:r w:rsidRPr="006D590C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–</w:t>
            </w:r>
            <w:r w:rsidRPr="006D590C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b/>
                <w:color w:val="000000" w:themeColor="text1"/>
                <w:sz w:val="24"/>
                <w:szCs w:val="24"/>
              </w:rPr>
              <w:t>синтетический</w:t>
            </w:r>
            <w:r w:rsidRPr="006D590C">
              <w:rPr>
                <w:color w:val="000000" w:themeColor="text1"/>
                <w:sz w:val="24"/>
                <w:szCs w:val="24"/>
              </w:rPr>
              <w:t>;</w:t>
            </w:r>
            <w:r w:rsidRPr="006D590C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имеет</w:t>
            </w:r>
            <w:r w:rsidRPr="006D590C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развитую</w:t>
            </w:r>
            <w:r w:rsidRPr="006D590C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систему</w:t>
            </w:r>
            <w:r w:rsidRPr="006D590C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окончаний</w:t>
            </w:r>
            <w:r w:rsidRPr="006D590C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различных</w:t>
            </w:r>
            <w:r w:rsidRPr="006D590C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частей</w:t>
            </w:r>
            <w:r w:rsidRPr="006D590C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речи</w:t>
            </w:r>
            <w:r w:rsidRPr="006D590C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при</w:t>
            </w:r>
            <w:r w:rsidRPr="006D590C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словоизменении</w:t>
            </w:r>
            <w:r w:rsidRPr="006D590C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(падежных</w:t>
            </w:r>
            <w:r w:rsidRPr="006D590C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окончаний</w:t>
            </w:r>
            <w:r w:rsidRPr="006D590C">
              <w:rPr>
                <w:color w:val="000000" w:themeColor="text1"/>
                <w:spacing w:val="-67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существительных, местоимений, прилагательных; окончания при спряжении</w:t>
            </w:r>
            <w:r w:rsidRPr="006D590C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глаголов).</w:t>
            </w:r>
          </w:p>
          <w:p w:rsidR="00DE2C83" w:rsidRPr="006D590C" w:rsidRDefault="00DE2C83" w:rsidP="00DE2C83">
            <w:pPr>
              <w:pStyle w:val="a4"/>
              <w:ind w:right="160"/>
              <w:jc w:val="both"/>
              <w:rPr>
                <w:color w:val="000000" w:themeColor="text1"/>
                <w:sz w:val="24"/>
                <w:szCs w:val="24"/>
              </w:rPr>
            </w:pPr>
            <w:r w:rsidRPr="006D590C">
              <w:rPr>
                <w:color w:val="000000" w:themeColor="text1"/>
                <w:sz w:val="24"/>
                <w:szCs w:val="24"/>
              </w:rPr>
              <w:t xml:space="preserve">Английский язык – </w:t>
            </w:r>
            <w:r w:rsidRPr="006D590C">
              <w:rPr>
                <w:b/>
                <w:color w:val="000000" w:themeColor="text1"/>
                <w:sz w:val="24"/>
                <w:szCs w:val="24"/>
              </w:rPr>
              <w:t>аналитический</w:t>
            </w:r>
            <w:r w:rsidRPr="006D590C">
              <w:rPr>
                <w:color w:val="000000" w:themeColor="text1"/>
                <w:sz w:val="24"/>
                <w:szCs w:val="24"/>
              </w:rPr>
              <w:t>; при оформлении высказывания основную</w:t>
            </w:r>
            <w:r w:rsidRPr="006D590C">
              <w:rPr>
                <w:color w:val="000000" w:themeColor="text1"/>
                <w:spacing w:val="-67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роль</w:t>
            </w:r>
            <w:r w:rsidRPr="006D590C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выполняют</w:t>
            </w:r>
            <w:r w:rsidRPr="006D590C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b/>
                <w:color w:val="000000" w:themeColor="text1"/>
                <w:sz w:val="24"/>
                <w:szCs w:val="24"/>
              </w:rPr>
              <w:t>порядок</w:t>
            </w:r>
            <w:r w:rsidRPr="006D590C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b/>
                <w:color w:val="000000" w:themeColor="text1"/>
                <w:sz w:val="24"/>
                <w:szCs w:val="24"/>
              </w:rPr>
              <w:t>элементов</w:t>
            </w:r>
            <w:r w:rsidRPr="006D590C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высказывания</w:t>
            </w:r>
            <w:r w:rsidRPr="006D590C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и</w:t>
            </w:r>
            <w:r w:rsidRPr="006D590C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b/>
                <w:color w:val="000000" w:themeColor="text1"/>
                <w:sz w:val="24"/>
                <w:szCs w:val="24"/>
              </w:rPr>
              <w:t>слова</w:t>
            </w:r>
            <w:r w:rsidRPr="006D590C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b/>
                <w:color w:val="000000" w:themeColor="text1"/>
                <w:sz w:val="24"/>
                <w:szCs w:val="24"/>
              </w:rPr>
              <w:t>служебного</w:t>
            </w:r>
            <w:r w:rsidRPr="006D590C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b/>
                <w:color w:val="000000" w:themeColor="text1"/>
                <w:sz w:val="24"/>
                <w:szCs w:val="24"/>
              </w:rPr>
              <w:t>характера</w:t>
            </w:r>
            <w:r w:rsidRPr="006D590C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b/>
                <w:color w:val="000000" w:themeColor="text1"/>
                <w:sz w:val="24"/>
                <w:szCs w:val="24"/>
              </w:rPr>
              <w:t>(артикли</w:t>
            </w:r>
            <w:r w:rsidRPr="006D590C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b/>
                <w:color w:val="000000" w:themeColor="text1"/>
                <w:sz w:val="24"/>
                <w:szCs w:val="24"/>
              </w:rPr>
              <w:t>и предлоги).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"/>
              </w:numPr>
              <w:tabs>
                <w:tab w:val="left" w:pos="628"/>
              </w:tabs>
              <w:ind w:right="158"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6D590C">
              <w:rPr>
                <w:color w:val="000000" w:themeColor="text1"/>
                <w:sz w:val="24"/>
                <w:szCs w:val="24"/>
              </w:rPr>
              <w:t>Русский</w:t>
            </w:r>
            <w:r w:rsidRPr="006D590C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язык:</w:t>
            </w:r>
            <w:r w:rsidRPr="006D590C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отсутствуют</w:t>
            </w:r>
            <w:r w:rsidRPr="006D590C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эквивалентные</w:t>
            </w:r>
            <w:r w:rsidRPr="006D590C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грамматические</w:t>
            </w:r>
            <w:r w:rsidRPr="006D590C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формы,</w:t>
            </w:r>
            <w:r w:rsidRPr="006D590C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которые</w:t>
            </w:r>
            <w:r w:rsidRPr="006D590C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есть</w:t>
            </w:r>
            <w:r w:rsidRPr="006D590C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в</w:t>
            </w:r>
            <w:r w:rsidRPr="006D590C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английском</w:t>
            </w:r>
            <w:r w:rsidRPr="006D590C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языке.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"/>
              </w:numPr>
              <w:tabs>
                <w:tab w:val="left" w:pos="500"/>
              </w:tabs>
              <w:ind w:right="158"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6D590C">
              <w:rPr>
                <w:color w:val="000000" w:themeColor="text1"/>
                <w:sz w:val="24"/>
                <w:szCs w:val="24"/>
              </w:rPr>
              <w:t>Русский и английский языки: есть эквивалентные формы и конструкции,</w:t>
            </w:r>
            <w:r w:rsidRPr="006D590C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но</w:t>
            </w:r>
            <w:r w:rsidRPr="006D590C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их</w:t>
            </w:r>
            <w:r w:rsidRPr="006D590C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грамматическое</w:t>
            </w:r>
            <w:r w:rsidRPr="006D590C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значение,</w:t>
            </w:r>
            <w:r w:rsidRPr="006D590C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употребление</w:t>
            </w:r>
            <w:r w:rsidRPr="006D590C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и</w:t>
            </w:r>
            <w:r w:rsidRPr="006D590C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сочетаемость</w:t>
            </w:r>
            <w:r w:rsidRPr="006D590C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с</w:t>
            </w:r>
            <w:r w:rsidRPr="006D590C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другими</w:t>
            </w:r>
            <w:r w:rsidRPr="006D590C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единицами</w:t>
            </w:r>
            <w:r w:rsidRPr="006D590C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текста</w:t>
            </w:r>
            <w:r w:rsidRPr="006D590C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перевода</w:t>
            </w:r>
            <w:r w:rsidRPr="006D590C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не</w:t>
            </w:r>
            <w:r w:rsidRPr="006D590C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совпадают.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"/>
              </w:numPr>
              <w:tabs>
                <w:tab w:val="left" w:pos="635"/>
              </w:tabs>
              <w:ind w:left="634" w:hanging="474"/>
              <w:jc w:val="both"/>
              <w:rPr>
                <w:color w:val="000000" w:themeColor="text1"/>
                <w:sz w:val="24"/>
                <w:szCs w:val="24"/>
              </w:rPr>
            </w:pPr>
            <w:r w:rsidRPr="006D590C">
              <w:rPr>
                <w:color w:val="000000" w:themeColor="text1"/>
                <w:sz w:val="24"/>
                <w:szCs w:val="24"/>
              </w:rPr>
              <w:t>Русский</w:t>
            </w:r>
            <w:r w:rsidRPr="006D590C">
              <w:rPr>
                <w:color w:val="000000" w:themeColor="text1"/>
                <w:spacing w:val="95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 xml:space="preserve">и  </w:t>
            </w:r>
            <w:r w:rsidRPr="006D590C">
              <w:rPr>
                <w:color w:val="000000" w:themeColor="text1"/>
                <w:spacing w:val="22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 xml:space="preserve">английский  </w:t>
            </w:r>
            <w:r w:rsidRPr="006D590C">
              <w:rPr>
                <w:color w:val="000000" w:themeColor="text1"/>
                <w:spacing w:val="24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 xml:space="preserve">языки: синтаксические  </w:t>
            </w:r>
            <w:r w:rsidRPr="006D590C">
              <w:rPr>
                <w:color w:val="000000" w:themeColor="text1"/>
                <w:spacing w:val="2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 xml:space="preserve">и  </w:t>
            </w:r>
            <w:r w:rsidRPr="006D590C">
              <w:rPr>
                <w:color w:val="000000" w:themeColor="text1"/>
                <w:spacing w:val="23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морфологические (словообразовательные)</w:t>
            </w:r>
            <w:r w:rsidRPr="006D590C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различия.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"/>
              </w:numPr>
              <w:tabs>
                <w:tab w:val="left" w:pos="501"/>
              </w:tabs>
              <w:ind w:right="159"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6D590C">
              <w:rPr>
                <w:color w:val="000000" w:themeColor="text1"/>
                <w:sz w:val="24"/>
                <w:szCs w:val="24"/>
              </w:rPr>
              <w:t>Русский и английский языки имеют разные коммуникативные структуры</w:t>
            </w:r>
            <w:r w:rsidRPr="006D590C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предложения,</w:t>
            </w:r>
            <w:r w:rsidRPr="006D590C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связанные</w:t>
            </w:r>
            <w:r w:rsidRPr="006D590C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с</w:t>
            </w:r>
            <w:r w:rsidRPr="006D590C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актуальным</w:t>
            </w:r>
            <w:r w:rsidRPr="006D590C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lastRenderedPageBreak/>
              <w:t>членением</w:t>
            </w:r>
            <w:r w:rsidRPr="006D590C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предложения.</w:t>
            </w:r>
          </w:p>
        </w:tc>
        <w:tc>
          <w:tcPr>
            <w:tcW w:w="9462" w:type="dxa"/>
            <w:vMerge w:val="restart"/>
          </w:tcPr>
          <w:p w:rsidR="00DE2C83" w:rsidRPr="006D590C" w:rsidRDefault="00DE2C83" w:rsidP="006D590C">
            <w:pPr>
              <w:pStyle w:val="a6"/>
              <w:numPr>
                <w:ilvl w:val="0"/>
                <w:numId w:val="6"/>
              </w:numPr>
              <w:tabs>
                <w:tab w:val="left" w:pos="536"/>
              </w:tabs>
              <w:ind w:right="974" w:firstLine="0"/>
              <w:jc w:val="left"/>
              <w:rPr>
                <w:b/>
                <w:i/>
                <w:sz w:val="24"/>
                <w:szCs w:val="24"/>
              </w:rPr>
            </w:pPr>
            <w:r w:rsidRPr="006D590C">
              <w:rPr>
                <w:b/>
                <w:i/>
                <w:sz w:val="24"/>
                <w:szCs w:val="24"/>
              </w:rPr>
              <w:lastRenderedPageBreak/>
              <w:t>Подберите соответствующие примеры следующим грамматическим</w:t>
            </w:r>
            <w:r w:rsidRPr="006D590C">
              <w:rPr>
                <w:b/>
                <w:i/>
                <w:spacing w:val="-67"/>
                <w:sz w:val="24"/>
                <w:szCs w:val="24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</w:rPr>
              <w:t>трансформациям:</w:t>
            </w:r>
          </w:p>
          <w:p w:rsidR="00DE2C83" w:rsidRPr="006D590C" w:rsidRDefault="00DE2C83" w:rsidP="00726E58">
            <w:pPr>
              <w:pStyle w:val="a6"/>
              <w:numPr>
                <w:ilvl w:val="1"/>
                <w:numId w:val="6"/>
              </w:numPr>
              <w:tabs>
                <w:tab w:val="left" w:pos="1232"/>
              </w:tabs>
              <w:ind w:hanging="361"/>
              <w:jc w:val="both"/>
              <w:rPr>
                <w:color w:val="000000" w:themeColor="text1"/>
                <w:sz w:val="24"/>
                <w:szCs w:val="24"/>
                <w:highlight w:val="yellow"/>
              </w:rPr>
            </w:pPr>
            <w:r w:rsidRPr="006D590C">
              <w:rPr>
                <w:color w:val="000000" w:themeColor="text1"/>
                <w:sz w:val="24"/>
                <w:szCs w:val="24"/>
                <w:highlight w:val="yellow"/>
              </w:rPr>
              <w:t>Членение</w:t>
            </w:r>
            <w:r w:rsidRPr="006D590C">
              <w:rPr>
                <w:color w:val="000000" w:themeColor="text1"/>
                <w:spacing w:val="-5"/>
                <w:sz w:val="24"/>
                <w:szCs w:val="24"/>
                <w:highlight w:val="yellow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  <w:highlight w:val="yellow"/>
              </w:rPr>
              <w:t>предложений</w:t>
            </w:r>
          </w:p>
          <w:p w:rsidR="00DE2C83" w:rsidRPr="006D590C" w:rsidRDefault="00DE2C83" w:rsidP="00726E58">
            <w:pPr>
              <w:pStyle w:val="a6"/>
              <w:numPr>
                <w:ilvl w:val="1"/>
                <w:numId w:val="6"/>
              </w:numPr>
              <w:tabs>
                <w:tab w:val="left" w:pos="1232"/>
              </w:tabs>
              <w:ind w:left="1232" w:hanging="361"/>
              <w:jc w:val="both"/>
              <w:rPr>
                <w:color w:val="000000" w:themeColor="text1"/>
                <w:sz w:val="24"/>
                <w:szCs w:val="24"/>
                <w:highlight w:val="green"/>
              </w:rPr>
            </w:pPr>
            <w:r w:rsidRPr="006D590C">
              <w:rPr>
                <w:color w:val="000000" w:themeColor="text1"/>
                <w:sz w:val="24"/>
                <w:szCs w:val="24"/>
                <w:highlight w:val="green"/>
              </w:rPr>
              <w:t>Объединение</w:t>
            </w:r>
            <w:r w:rsidRPr="006D590C">
              <w:rPr>
                <w:color w:val="000000" w:themeColor="text1"/>
                <w:spacing w:val="-6"/>
                <w:sz w:val="24"/>
                <w:szCs w:val="24"/>
                <w:highlight w:val="green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  <w:highlight w:val="green"/>
              </w:rPr>
              <w:t>предложений</w:t>
            </w:r>
          </w:p>
          <w:p w:rsidR="00DE2C83" w:rsidRPr="006D590C" w:rsidRDefault="00DE2C83" w:rsidP="00726E58">
            <w:pPr>
              <w:pStyle w:val="a6"/>
              <w:numPr>
                <w:ilvl w:val="1"/>
                <w:numId w:val="6"/>
              </w:numPr>
              <w:tabs>
                <w:tab w:val="left" w:pos="1232"/>
              </w:tabs>
              <w:ind w:hanging="361"/>
              <w:jc w:val="both"/>
              <w:rPr>
                <w:color w:val="000000" w:themeColor="text1"/>
                <w:sz w:val="24"/>
                <w:szCs w:val="24"/>
                <w:highlight w:val="cyan"/>
              </w:rPr>
            </w:pPr>
            <w:r w:rsidRPr="006D590C">
              <w:rPr>
                <w:color w:val="000000" w:themeColor="text1"/>
                <w:sz w:val="24"/>
                <w:szCs w:val="24"/>
                <w:highlight w:val="cyan"/>
              </w:rPr>
              <w:t>Замена</w:t>
            </w:r>
            <w:r w:rsidRPr="006D590C">
              <w:rPr>
                <w:color w:val="000000" w:themeColor="text1"/>
                <w:spacing w:val="-2"/>
                <w:sz w:val="24"/>
                <w:szCs w:val="24"/>
                <w:highlight w:val="cyan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  <w:highlight w:val="cyan"/>
              </w:rPr>
              <w:t>части</w:t>
            </w:r>
            <w:r w:rsidRPr="006D590C">
              <w:rPr>
                <w:color w:val="000000" w:themeColor="text1"/>
                <w:spacing w:val="-4"/>
                <w:sz w:val="24"/>
                <w:szCs w:val="24"/>
                <w:highlight w:val="cyan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  <w:highlight w:val="cyan"/>
              </w:rPr>
              <w:t>речи</w:t>
            </w:r>
          </w:p>
          <w:p w:rsidR="00DE2C83" w:rsidRPr="006D590C" w:rsidRDefault="00DE2C83" w:rsidP="00726E58">
            <w:pPr>
              <w:pStyle w:val="a6"/>
              <w:numPr>
                <w:ilvl w:val="1"/>
                <w:numId w:val="6"/>
              </w:numPr>
              <w:tabs>
                <w:tab w:val="left" w:pos="1232"/>
              </w:tabs>
              <w:ind w:left="1232" w:hanging="361"/>
              <w:jc w:val="both"/>
              <w:rPr>
                <w:color w:val="000000" w:themeColor="text1"/>
                <w:sz w:val="24"/>
                <w:szCs w:val="24"/>
                <w:highlight w:val="magenta"/>
              </w:rPr>
            </w:pPr>
            <w:r w:rsidRPr="006D590C">
              <w:rPr>
                <w:color w:val="000000" w:themeColor="text1"/>
                <w:sz w:val="24"/>
                <w:szCs w:val="24"/>
                <w:highlight w:val="magenta"/>
              </w:rPr>
              <w:t>Замена</w:t>
            </w:r>
            <w:r w:rsidRPr="006D590C">
              <w:rPr>
                <w:color w:val="000000" w:themeColor="text1"/>
                <w:spacing w:val="-3"/>
                <w:sz w:val="24"/>
                <w:szCs w:val="24"/>
                <w:highlight w:val="magenta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  <w:highlight w:val="magenta"/>
              </w:rPr>
              <w:t>формы</w:t>
            </w:r>
            <w:r w:rsidRPr="006D590C">
              <w:rPr>
                <w:color w:val="000000" w:themeColor="text1"/>
                <w:spacing w:val="-1"/>
                <w:sz w:val="24"/>
                <w:szCs w:val="24"/>
                <w:highlight w:val="magenta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  <w:highlight w:val="magenta"/>
              </w:rPr>
              <w:t>слова</w:t>
            </w:r>
          </w:p>
          <w:p w:rsidR="00DE2C83" w:rsidRPr="006D590C" w:rsidRDefault="00DE2C83" w:rsidP="00726E58">
            <w:pPr>
              <w:pStyle w:val="a6"/>
              <w:numPr>
                <w:ilvl w:val="1"/>
                <w:numId w:val="6"/>
              </w:numPr>
              <w:tabs>
                <w:tab w:val="left" w:pos="1232"/>
              </w:tabs>
              <w:ind w:left="1232" w:hanging="361"/>
              <w:jc w:val="both"/>
              <w:rPr>
                <w:color w:val="000000" w:themeColor="text1"/>
                <w:sz w:val="24"/>
                <w:szCs w:val="24"/>
                <w:highlight w:val="red"/>
              </w:rPr>
            </w:pPr>
            <w:r w:rsidRPr="006D590C">
              <w:rPr>
                <w:color w:val="000000" w:themeColor="text1"/>
                <w:sz w:val="24"/>
                <w:szCs w:val="24"/>
                <w:highlight w:val="red"/>
              </w:rPr>
              <w:t>Замена</w:t>
            </w:r>
            <w:r w:rsidRPr="006D590C">
              <w:rPr>
                <w:color w:val="000000" w:themeColor="text1"/>
                <w:spacing w:val="-4"/>
                <w:sz w:val="24"/>
                <w:szCs w:val="24"/>
                <w:highlight w:val="red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  <w:highlight w:val="red"/>
              </w:rPr>
              <w:t>члена</w:t>
            </w:r>
            <w:r w:rsidRPr="006D590C">
              <w:rPr>
                <w:color w:val="000000" w:themeColor="text1"/>
                <w:spacing w:val="-4"/>
                <w:sz w:val="24"/>
                <w:szCs w:val="24"/>
                <w:highlight w:val="red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  <w:highlight w:val="red"/>
              </w:rPr>
              <w:t>предложения</w:t>
            </w:r>
          </w:p>
          <w:p w:rsidR="00DE2C83" w:rsidRPr="006D590C" w:rsidRDefault="00DE2C83" w:rsidP="00726E58">
            <w:pPr>
              <w:pStyle w:val="a6"/>
              <w:numPr>
                <w:ilvl w:val="1"/>
                <w:numId w:val="6"/>
              </w:numPr>
              <w:tabs>
                <w:tab w:val="left" w:pos="1232"/>
              </w:tabs>
              <w:ind w:hanging="361"/>
              <w:jc w:val="both"/>
              <w:rPr>
                <w:color w:val="000000" w:themeColor="text1"/>
                <w:sz w:val="24"/>
                <w:szCs w:val="24"/>
                <w:highlight w:val="darkYellow"/>
              </w:rPr>
            </w:pPr>
            <w:r w:rsidRPr="006D590C">
              <w:rPr>
                <w:color w:val="000000" w:themeColor="text1"/>
                <w:sz w:val="24"/>
                <w:szCs w:val="24"/>
                <w:highlight w:val="darkYellow"/>
              </w:rPr>
              <w:t>Замена</w:t>
            </w:r>
            <w:r w:rsidRPr="006D590C">
              <w:rPr>
                <w:color w:val="000000" w:themeColor="text1"/>
                <w:spacing w:val="-3"/>
                <w:sz w:val="24"/>
                <w:szCs w:val="24"/>
                <w:highlight w:val="darkYellow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  <w:highlight w:val="darkYellow"/>
              </w:rPr>
              <w:t>типа</w:t>
            </w:r>
            <w:r w:rsidRPr="006D590C">
              <w:rPr>
                <w:color w:val="000000" w:themeColor="text1"/>
                <w:spacing w:val="-3"/>
                <w:sz w:val="24"/>
                <w:szCs w:val="24"/>
                <w:highlight w:val="darkYellow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  <w:highlight w:val="darkYellow"/>
              </w:rPr>
              <w:t>предложения</w:t>
            </w:r>
          </w:p>
          <w:p w:rsidR="00DE2C83" w:rsidRPr="006D590C" w:rsidRDefault="00DE2C83" w:rsidP="00726E58">
            <w:pPr>
              <w:pStyle w:val="a6"/>
              <w:numPr>
                <w:ilvl w:val="1"/>
                <w:numId w:val="6"/>
              </w:numPr>
              <w:tabs>
                <w:tab w:val="left" w:pos="1232"/>
              </w:tabs>
              <w:ind w:hanging="361"/>
              <w:jc w:val="both"/>
              <w:rPr>
                <w:color w:val="000000" w:themeColor="text1"/>
                <w:sz w:val="24"/>
                <w:szCs w:val="24"/>
                <w:highlight w:val="darkGray"/>
              </w:rPr>
            </w:pPr>
            <w:r w:rsidRPr="006D590C">
              <w:rPr>
                <w:color w:val="000000" w:themeColor="text1"/>
                <w:sz w:val="24"/>
                <w:szCs w:val="24"/>
                <w:highlight w:val="darkGray"/>
              </w:rPr>
              <w:t>Изменение</w:t>
            </w:r>
            <w:r w:rsidRPr="006D590C">
              <w:rPr>
                <w:color w:val="000000" w:themeColor="text1"/>
                <w:spacing w:val="-6"/>
                <w:sz w:val="24"/>
                <w:szCs w:val="24"/>
                <w:highlight w:val="darkGray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  <w:highlight w:val="darkGray"/>
              </w:rPr>
              <w:t>порядка</w:t>
            </w:r>
            <w:r w:rsidRPr="006D590C">
              <w:rPr>
                <w:color w:val="000000" w:themeColor="text1"/>
                <w:spacing w:val="-5"/>
                <w:sz w:val="24"/>
                <w:szCs w:val="24"/>
                <w:highlight w:val="darkGray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  <w:highlight w:val="darkGray"/>
              </w:rPr>
              <w:t>членов</w:t>
            </w:r>
            <w:r w:rsidRPr="006D590C">
              <w:rPr>
                <w:color w:val="000000" w:themeColor="text1"/>
                <w:spacing w:val="-3"/>
                <w:sz w:val="24"/>
                <w:szCs w:val="24"/>
                <w:highlight w:val="darkGray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  <w:highlight w:val="darkGray"/>
              </w:rPr>
              <w:t>предложения,</w:t>
            </w:r>
            <w:r w:rsidRPr="006D590C">
              <w:rPr>
                <w:color w:val="000000" w:themeColor="text1"/>
                <w:spacing w:val="-3"/>
                <w:sz w:val="24"/>
                <w:szCs w:val="24"/>
                <w:highlight w:val="darkGray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  <w:highlight w:val="darkGray"/>
              </w:rPr>
              <w:t>перестановка</w:t>
            </w:r>
          </w:p>
          <w:p w:rsidR="00DE2C83" w:rsidRPr="006D590C" w:rsidRDefault="00DE2C83" w:rsidP="00726E58">
            <w:pPr>
              <w:pStyle w:val="a4"/>
              <w:ind w:left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E2C83" w:rsidRPr="006D590C" w:rsidRDefault="00DE2C83" w:rsidP="00726E58">
            <w:pPr>
              <w:pStyle w:val="a6"/>
              <w:numPr>
                <w:ilvl w:val="0"/>
                <w:numId w:val="5"/>
              </w:numPr>
              <w:tabs>
                <w:tab w:val="left" w:pos="870"/>
              </w:tabs>
              <w:ind w:hanging="282"/>
              <w:jc w:val="both"/>
              <w:rPr>
                <w:color w:val="000000" w:themeColor="text1"/>
                <w:sz w:val="24"/>
                <w:szCs w:val="24"/>
                <w:lang w:val="en-US"/>
              </w:rPr>
            </w:pPr>
            <w:r w:rsidRPr="006D590C">
              <w:rPr>
                <w:color w:val="000000" w:themeColor="text1"/>
                <w:sz w:val="24"/>
                <w:szCs w:val="24"/>
                <w:lang w:val="en-US"/>
              </w:rPr>
              <w:t>A</w:t>
            </w:r>
            <w:r w:rsidRPr="006D590C">
              <w:rPr>
                <w:color w:val="000000" w:themeColor="text1"/>
                <w:spacing w:val="-4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  <w:lang w:val="en-US"/>
              </w:rPr>
              <w:t>waitress</w:t>
            </w:r>
            <w:r w:rsidRPr="006D590C">
              <w:rPr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  <w:lang w:val="en-US"/>
              </w:rPr>
              <w:t>came</w:t>
            </w:r>
            <w:r w:rsidRPr="006D590C">
              <w:rPr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  <w:lang w:val="en-US"/>
              </w:rPr>
              <w:t>to</w:t>
            </w:r>
            <w:r w:rsidRPr="006D590C">
              <w:rPr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  <w:lang w:val="en-US"/>
              </w:rPr>
              <w:t>their</w:t>
            </w:r>
            <w:r w:rsidRPr="006D590C">
              <w:rPr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  <w:lang w:val="en-US"/>
              </w:rPr>
              <w:t>table.</w:t>
            </w:r>
            <w:r w:rsidRPr="006D590C">
              <w:rPr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  <w:lang w:val="en-US"/>
              </w:rPr>
              <w:t xml:space="preserve">– </w:t>
            </w:r>
            <w:r w:rsidRPr="006D590C">
              <w:rPr>
                <w:color w:val="000000" w:themeColor="text1"/>
                <w:sz w:val="24"/>
                <w:szCs w:val="24"/>
              </w:rPr>
              <w:t>К</w:t>
            </w:r>
            <w:r w:rsidRPr="006D590C">
              <w:rPr>
                <w:color w:val="000000" w:themeColor="text1"/>
                <w:spacing w:val="-4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их</w:t>
            </w:r>
            <w:r w:rsidRPr="006D590C">
              <w:rPr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столу</w:t>
            </w:r>
            <w:r w:rsidRPr="006D590C">
              <w:rPr>
                <w:color w:val="000000" w:themeColor="text1"/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подошла</w:t>
            </w:r>
            <w:r w:rsidRPr="006D590C">
              <w:rPr>
                <w:color w:val="000000" w:themeColor="text1"/>
                <w:spacing w:val="-4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официантка</w:t>
            </w:r>
            <w:r w:rsidRPr="006D590C">
              <w:rPr>
                <w:color w:val="000000" w:themeColor="text1"/>
                <w:sz w:val="24"/>
                <w:szCs w:val="24"/>
                <w:lang w:val="en-US"/>
              </w:rPr>
              <w:t>.</w:t>
            </w:r>
          </w:p>
          <w:p w:rsidR="00DE2C83" w:rsidRPr="006D590C" w:rsidRDefault="00DE2C83" w:rsidP="00726E58">
            <w:pPr>
              <w:pStyle w:val="a6"/>
              <w:numPr>
                <w:ilvl w:val="0"/>
                <w:numId w:val="5"/>
              </w:numPr>
              <w:tabs>
                <w:tab w:val="left" w:pos="870"/>
              </w:tabs>
              <w:ind w:hanging="282"/>
              <w:jc w:val="both"/>
              <w:rPr>
                <w:color w:val="000000" w:themeColor="text1"/>
                <w:sz w:val="24"/>
                <w:szCs w:val="24"/>
              </w:rPr>
            </w:pPr>
            <w:r w:rsidRPr="006D590C">
              <w:rPr>
                <w:color w:val="000000" w:themeColor="text1"/>
                <w:sz w:val="24"/>
                <w:szCs w:val="24"/>
                <w:lang w:val="en-US"/>
              </w:rPr>
              <w:t>She</w:t>
            </w:r>
            <w:r w:rsidRPr="006D590C">
              <w:rPr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  <w:lang w:val="en-US"/>
              </w:rPr>
              <w:t>is</w:t>
            </w:r>
            <w:r w:rsidRPr="006D590C">
              <w:rPr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  <w:lang w:val="en-US"/>
              </w:rPr>
              <w:t>25</w:t>
            </w:r>
            <w:r w:rsidRPr="006D590C">
              <w:rPr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  <w:lang w:val="en-US"/>
              </w:rPr>
              <w:t>and</w:t>
            </w:r>
            <w:r w:rsidRPr="006D590C">
              <w:rPr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  <w:lang w:val="en-US"/>
              </w:rPr>
              <w:t>a</w:t>
            </w:r>
            <w:r w:rsidRPr="006D590C">
              <w:rPr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  <w:lang w:val="en-US"/>
              </w:rPr>
              <w:t>musician.</w:t>
            </w:r>
            <w:r w:rsidRPr="006D590C">
              <w:rPr>
                <w:color w:val="000000" w:themeColor="text1"/>
                <w:spacing w:val="-4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  <w:lang w:val="en-US"/>
              </w:rPr>
              <w:t>–</w:t>
            </w:r>
            <w:r w:rsidRPr="006D590C">
              <w:rPr>
                <w:color w:val="000000" w:themeColor="text1"/>
                <w:spacing w:val="68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Она</w:t>
            </w:r>
            <w:r w:rsidRPr="006D590C">
              <w:rPr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  <w:lang w:val="en-US"/>
              </w:rPr>
              <w:t>–</w:t>
            </w:r>
            <w:r w:rsidRPr="006D590C">
              <w:rPr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музыкант</w:t>
            </w:r>
            <w:r w:rsidRPr="006D590C">
              <w:rPr>
                <w:color w:val="000000" w:themeColor="text1"/>
                <w:sz w:val="24"/>
                <w:szCs w:val="24"/>
                <w:lang w:val="en-US"/>
              </w:rPr>
              <w:t>.</w:t>
            </w:r>
            <w:r w:rsidRPr="006D590C">
              <w:rPr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Ей</w:t>
            </w:r>
            <w:r w:rsidRPr="006D590C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25</w:t>
            </w:r>
            <w:r w:rsidRPr="006D590C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лет.</w:t>
            </w:r>
          </w:p>
          <w:p w:rsidR="00DE2C83" w:rsidRPr="006D590C" w:rsidRDefault="00DE2C83" w:rsidP="00726E58">
            <w:pPr>
              <w:pStyle w:val="a6"/>
              <w:numPr>
                <w:ilvl w:val="0"/>
                <w:numId w:val="5"/>
              </w:numPr>
              <w:tabs>
                <w:tab w:val="left" w:pos="870"/>
              </w:tabs>
              <w:ind w:hanging="282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6D590C">
              <w:rPr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6D590C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color w:val="000000" w:themeColor="text1"/>
                <w:sz w:val="24"/>
                <w:szCs w:val="24"/>
              </w:rPr>
              <w:t>crash</w:t>
            </w:r>
            <w:proofErr w:type="spellEnd"/>
            <w:r w:rsidRPr="006D590C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color w:val="000000" w:themeColor="text1"/>
                <w:sz w:val="24"/>
                <w:szCs w:val="24"/>
              </w:rPr>
              <w:t>killed</w:t>
            </w:r>
            <w:proofErr w:type="spellEnd"/>
            <w:r w:rsidRPr="006D590C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106</w:t>
            </w:r>
            <w:r w:rsidRPr="006D590C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color w:val="000000" w:themeColor="text1"/>
                <w:sz w:val="24"/>
                <w:szCs w:val="24"/>
              </w:rPr>
              <w:t>people</w:t>
            </w:r>
            <w:proofErr w:type="spellEnd"/>
            <w:r w:rsidRPr="006D590C">
              <w:rPr>
                <w:color w:val="000000" w:themeColor="text1"/>
                <w:sz w:val="24"/>
                <w:szCs w:val="24"/>
              </w:rPr>
              <w:t>.</w:t>
            </w:r>
            <w:r w:rsidRPr="006D590C">
              <w:rPr>
                <w:color w:val="000000" w:themeColor="text1"/>
                <w:spacing w:val="67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В</w:t>
            </w:r>
            <w:r w:rsidRPr="006D590C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результате</w:t>
            </w:r>
            <w:r w:rsidRPr="006D590C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катастрофы</w:t>
            </w:r>
            <w:r w:rsidRPr="006D590C">
              <w:rPr>
                <w:color w:val="000000" w:themeColor="text1"/>
                <w:spacing w:val="65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погибло</w:t>
            </w:r>
            <w:r w:rsidRPr="006D590C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106</w:t>
            </w:r>
          </w:p>
          <w:p w:rsidR="00DE2C83" w:rsidRPr="006D590C" w:rsidRDefault="00DE2C83" w:rsidP="00726E58">
            <w:pPr>
              <w:pStyle w:val="a4"/>
              <w:ind w:left="948"/>
              <w:jc w:val="both"/>
              <w:rPr>
                <w:color w:val="000000" w:themeColor="text1"/>
                <w:sz w:val="24"/>
                <w:szCs w:val="24"/>
              </w:rPr>
            </w:pPr>
            <w:r w:rsidRPr="006D590C">
              <w:rPr>
                <w:color w:val="000000" w:themeColor="text1"/>
                <w:sz w:val="24"/>
                <w:szCs w:val="24"/>
              </w:rPr>
              <w:t>человек.</w:t>
            </w:r>
          </w:p>
          <w:p w:rsidR="00DE2C83" w:rsidRPr="006D590C" w:rsidRDefault="00DE2C83" w:rsidP="00726E58">
            <w:pPr>
              <w:pStyle w:val="a6"/>
              <w:numPr>
                <w:ilvl w:val="0"/>
                <w:numId w:val="5"/>
              </w:numPr>
              <w:tabs>
                <w:tab w:val="left" w:pos="870"/>
              </w:tabs>
              <w:ind w:left="948" w:right="188" w:hanging="360"/>
              <w:jc w:val="both"/>
              <w:rPr>
                <w:color w:val="000000" w:themeColor="text1"/>
                <w:sz w:val="24"/>
                <w:szCs w:val="24"/>
                <w:lang w:val="en-US"/>
              </w:rPr>
            </w:pPr>
            <w:r w:rsidRPr="006D590C">
              <w:rPr>
                <w:color w:val="000000" w:themeColor="text1"/>
                <w:sz w:val="24"/>
                <w:szCs w:val="24"/>
                <w:lang w:val="en-US"/>
              </w:rPr>
              <w:t xml:space="preserve">It is a debt that I shall never be able to pay. – </w:t>
            </w:r>
            <w:r w:rsidRPr="006D590C">
              <w:rPr>
                <w:color w:val="000000" w:themeColor="text1"/>
                <w:sz w:val="24"/>
                <w:szCs w:val="24"/>
              </w:rPr>
              <w:t>Этот</w:t>
            </w:r>
            <w:r w:rsidRPr="006D590C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долг</w:t>
            </w:r>
            <w:r w:rsidRPr="006D590C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я</w:t>
            </w:r>
            <w:r w:rsidRPr="006D590C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никогда</w:t>
            </w:r>
            <w:r w:rsidRPr="006D590C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не</w:t>
            </w:r>
            <w:r w:rsidRPr="006D590C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смогу</w:t>
            </w:r>
            <w:r w:rsidRPr="006D590C">
              <w:rPr>
                <w:color w:val="000000" w:themeColor="text1"/>
                <w:spacing w:val="-67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отдать</w:t>
            </w:r>
            <w:r w:rsidRPr="006D590C">
              <w:rPr>
                <w:color w:val="000000" w:themeColor="text1"/>
                <w:sz w:val="24"/>
                <w:szCs w:val="24"/>
                <w:lang w:val="en-US"/>
              </w:rPr>
              <w:t>.</w:t>
            </w:r>
          </w:p>
          <w:p w:rsidR="00DE2C83" w:rsidRPr="006D590C" w:rsidRDefault="00DE2C83" w:rsidP="00726E58">
            <w:pPr>
              <w:pStyle w:val="a6"/>
              <w:numPr>
                <w:ilvl w:val="0"/>
                <w:numId w:val="5"/>
              </w:numPr>
              <w:tabs>
                <w:tab w:val="left" w:pos="870"/>
              </w:tabs>
              <w:ind w:hanging="282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6D590C">
              <w:rPr>
                <w:color w:val="000000" w:themeColor="text1"/>
                <w:sz w:val="24"/>
                <w:szCs w:val="24"/>
              </w:rPr>
              <w:t>Oats</w:t>
            </w:r>
            <w:proofErr w:type="spellEnd"/>
            <w:r w:rsidRPr="006D590C">
              <w:rPr>
                <w:color w:val="000000" w:themeColor="text1"/>
                <w:spacing w:val="69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-</w:t>
            </w:r>
            <w:r w:rsidRPr="006D590C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овес</w:t>
            </w:r>
          </w:p>
          <w:p w:rsidR="00DE2C83" w:rsidRPr="006D590C" w:rsidRDefault="00DE2C83" w:rsidP="00726E58">
            <w:pPr>
              <w:pStyle w:val="a6"/>
              <w:numPr>
                <w:ilvl w:val="0"/>
                <w:numId w:val="5"/>
              </w:numPr>
              <w:tabs>
                <w:tab w:val="left" w:pos="870"/>
              </w:tabs>
              <w:ind w:hanging="282"/>
              <w:jc w:val="both"/>
              <w:rPr>
                <w:color w:val="000000" w:themeColor="text1"/>
                <w:sz w:val="24"/>
                <w:szCs w:val="24"/>
                <w:lang w:val="en-US"/>
              </w:rPr>
            </w:pPr>
            <w:r w:rsidRPr="006D590C">
              <w:rPr>
                <w:color w:val="000000" w:themeColor="text1"/>
                <w:sz w:val="24"/>
                <w:szCs w:val="24"/>
                <w:lang w:val="en-US"/>
              </w:rPr>
              <w:t>He</w:t>
            </w:r>
            <w:r w:rsidRPr="006D590C">
              <w:rPr>
                <w:color w:val="000000" w:themeColor="text1"/>
                <w:spacing w:val="-4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  <w:lang w:val="en-US"/>
              </w:rPr>
              <w:t>gave</w:t>
            </w:r>
            <w:r w:rsidRPr="006D590C">
              <w:rPr>
                <w:color w:val="000000" w:themeColor="text1"/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  <w:lang w:val="en-US"/>
              </w:rPr>
              <w:t>a</w:t>
            </w:r>
            <w:r w:rsidRPr="006D590C">
              <w:rPr>
                <w:color w:val="000000" w:themeColor="text1"/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  <w:lang w:val="en-US"/>
              </w:rPr>
              <w:t>loud</w:t>
            </w:r>
            <w:r w:rsidRPr="006D590C">
              <w:rPr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  <w:lang w:val="en-US"/>
              </w:rPr>
              <w:t>whistle.</w:t>
            </w:r>
            <w:r w:rsidRPr="006D590C">
              <w:rPr>
                <w:color w:val="000000" w:themeColor="text1"/>
                <w:spacing w:val="-4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  <w:lang w:val="en-US"/>
              </w:rPr>
              <w:t>–</w:t>
            </w:r>
            <w:r w:rsidRPr="006D590C">
              <w:rPr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Он</w:t>
            </w:r>
            <w:r w:rsidRPr="006D590C">
              <w:rPr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громко</w:t>
            </w:r>
            <w:r w:rsidRPr="006D590C">
              <w:rPr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свистнул</w:t>
            </w:r>
            <w:r w:rsidRPr="006D590C">
              <w:rPr>
                <w:color w:val="000000" w:themeColor="text1"/>
                <w:sz w:val="24"/>
                <w:szCs w:val="24"/>
                <w:lang w:val="en-US"/>
              </w:rPr>
              <w:t>.</w:t>
            </w:r>
          </w:p>
          <w:p w:rsidR="00DE2C83" w:rsidRPr="006D590C" w:rsidRDefault="00DE2C83" w:rsidP="00726E58">
            <w:pPr>
              <w:pStyle w:val="a6"/>
              <w:numPr>
                <w:ilvl w:val="0"/>
                <w:numId w:val="5"/>
              </w:numPr>
              <w:tabs>
                <w:tab w:val="left" w:pos="870"/>
              </w:tabs>
              <w:ind w:left="948" w:right="1211" w:hanging="360"/>
              <w:jc w:val="both"/>
              <w:rPr>
                <w:color w:val="000000" w:themeColor="text1"/>
                <w:sz w:val="24"/>
                <w:szCs w:val="24"/>
                <w:lang w:val="en-US"/>
              </w:rPr>
            </w:pPr>
            <w:r w:rsidRPr="006D590C">
              <w:rPr>
                <w:color w:val="000000" w:themeColor="text1"/>
                <w:sz w:val="24"/>
                <w:szCs w:val="24"/>
                <w:lang w:val="en-US"/>
              </w:rPr>
              <w:t xml:space="preserve">It was not long before she began to fall behind. – </w:t>
            </w:r>
            <w:r w:rsidRPr="006D590C">
              <w:rPr>
                <w:color w:val="000000" w:themeColor="text1"/>
                <w:sz w:val="24"/>
                <w:szCs w:val="24"/>
              </w:rPr>
              <w:t>Прошло</w:t>
            </w:r>
            <w:r w:rsidRPr="006D590C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немного</w:t>
            </w:r>
            <w:r w:rsidRPr="006D590C">
              <w:rPr>
                <w:color w:val="000000" w:themeColor="text1"/>
                <w:spacing w:val="-67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времени</w:t>
            </w:r>
            <w:r w:rsidRPr="006D590C">
              <w:rPr>
                <w:color w:val="000000" w:themeColor="text1"/>
                <w:sz w:val="24"/>
                <w:szCs w:val="24"/>
                <w:lang w:val="en-US"/>
              </w:rPr>
              <w:t>,</w:t>
            </w:r>
            <w:r w:rsidRPr="006D590C">
              <w:rPr>
                <w:color w:val="000000" w:themeColor="text1"/>
                <w:spacing w:val="-5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и</w:t>
            </w:r>
            <w:r w:rsidRPr="006D590C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она</w:t>
            </w:r>
            <w:r w:rsidRPr="006D590C">
              <w:rPr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начала</w:t>
            </w:r>
            <w:r w:rsidRPr="006D590C">
              <w:rPr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color w:val="000000" w:themeColor="text1"/>
                <w:sz w:val="24"/>
                <w:szCs w:val="24"/>
              </w:rPr>
              <w:t>отставать</w:t>
            </w:r>
            <w:r w:rsidRPr="006D590C">
              <w:rPr>
                <w:color w:val="000000" w:themeColor="text1"/>
                <w:sz w:val="24"/>
                <w:szCs w:val="24"/>
                <w:lang w:val="en-US"/>
              </w:rPr>
              <w:t>.</w:t>
            </w:r>
          </w:p>
          <w:p w:rsidR="00DE2C83" w:rsidRPr="006D590C" w:rsidRDefault="00DE2C83" w:rsidP="00726E58">
            <w:pPr>
              <w:pStyle w:val="a6"/>
              <w:numPr>
                <w:ilvl w:val="0"/>
                <w:numId w:val="6"/>
              </w:numPr>
              <w:tabs>
                <w:tab w:val="left" w:pos="536"/>
              </w:tabs>
              <w:ind w:left="536" w:right="1466" w:hanging="536"/>
              <w:jc w:val="both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6D590C">
              <w:rPr>
                <w:b/>
                <w:i/>
                <w:color w:val="000000" w:themeColor="text1"/>
                <w:sz w:val="24"/>
                <w:szCs w:val="24"/>
              </w:rPr>
              <w:t>Заполните</w:t>
            </w:r>
            <w:r w:rsidRPr="006D590C">
              <w:rPr>
                <w:b/>
                <w:i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6D590C">
              <w:rPr>
                <w:b/>
                <w:i/>
                <w:color w:val="000000" w:themeColor="text1"/>
                <w:sz w:val="24"/>
                <w:szCs w:val="24"/>
              </w:rPr>
              <w:t>схему</w:t>
            </w:r>
            <w:r w:rsidRPr="006D590C">
              <w:rPr>
                <w:b/>
                <w:i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6D590C">
              <w:rPr>
                <w:b/>
                <w:i/>
                <w:color w:val="000000" w:themeColor="text1"/>
                <w:sz w:val="24"/>
                <w:szCs w:val="24"/>
              </w:rPr>
              <w:t>названиями</w:t>
            </w:r>
            <w:r w:rsidRPr="006D590C">
              <w:rPr>
                <w:b/>
                <w:i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6D590C">
              <w:rPr>
                <w:b/>
                <w:i/>
                <w:color w:val="000000" w:themeColor="text1"/>
                <w:sz w:val="24"/>
                <w:szCs w:val="24"/>
              </w:rPr>
              <w:t>трансформаций</w:t>
            </w:r>
            <w:r w:rsidRPr="006D590C">
              <w:rPr>
                <w:b/>
                <w:i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6D590C">
              <w:rPr>
                <w:b/>
                <w:i/>
                <w:color w:val="000000" w:themeColor="text1"/>
                <w:sz w:val="24"/>
                <w:szCs w:val="24"/>
              </w:rPr>
              <w:t>из</w:t>
            </w:r>
            <w:r w:rsidRPr="006D590C">
              <w:rPr>
                <w:b/>
                <w:i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6D590C">
              <w:rPr>
                <w:b/>
                <w:i/>
                <w:color w:val="000000" w:themeColor="text1"/>
                <w:sz w:val="24"/>
                <w:szCs w:val="24"/>
              </w:rPr>
              <w:t>упражнения</w:t>
            </w:r>
            <w:r w:rsidRPr="006D590C">
              <w:rPr>
                <w:b/>
                <w:i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6D590C">
              <w:rPr>
                <w:b/>
                <w:i/>
                <w:color w:val="000000" w:themeColor="text1"/>
                <w:sz w:val="24"/>
                <w:szCs w:val="24"/>
              </w:rPr>
              <w:t>(1) и</w:t>
            </w:r>
            <w:r w:rsidRPr="006D590C">
              <w:rPr>
                <w:b/>
                <w:i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6D590C">
              <w:rPr>
                <w:b/>
                <w:i/>
                <w:color w:val="000000" w:themeColor="text1"/>
                <w:sz w:val="24"/>
                <w:szCs w:val="24"/>
              </w:rPr>
              <w:t>проиллюстрируйте</w:t>
            </w:r>
            <w:r w:rsidRPr="006D590C">
              <w:rPr>
                <w:b/>
                <w:i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6D590C">
              <w:rPr>
                <w:b/>
                <w:i/>
                <w:color w:val="000000" w:themeColor="text1"/>
                <w:sz w:val="24"/>
                <w:szCs w:val="24"/>
              </w:rPr>
              <w:t>эти</w:t>
            </w:r>
            <w:r w:rsidRPr="006D590C">
              <w:rPr>
                <w:b/>
                <w:i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6D590C">
              <w:rPr>
                <w:b/>
                <w:i/>
                <w:color w:val="000000" w:themeColor="text1"/>
                <w:sz w:val="24"/>
                <w:szCs w:val="24"/>
              </w:rPr>
              <w:t>названия</w:t>
            </w:r>
            <w:r w:rsidRPr="006D590C">
              <w:rPr>
                <w:b/>
                <w:i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6D590C">
              <w:rPr>
                <w:b/>
                <w:i/>
                <w:color w:val="000000" w:themeColor="text1"/>
                <w:sz w:val="24"/>
                <w:szCs w:val="24"/>
              </w:rPr>
              <w:t>примерами,</w:t>
            </w:r>
            <w:r w:rsidRPr="006D590C">
              <w:rPr>
                <w:b/>
                <w:i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6D590C">
              <w:rPr>
                <w:b/>
                <w:i/>
                <w:color w:val="000000" w:themeColor="text1"/>
                <w:sz w:val="24"/>
                <w:szCs w:val="24"/>
              </w:rPr>
              <w:t>данными</w:t>
            </w:r>
            <w:r w:rsidRPr="006D590C">
              <w:rPr>
                <w:b/>
                <w:i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6D590C">
              <w:rPr>
                <w:b/>
                <w:i/>
                <w:color w:val="000000" w:themeColor="text1"/>
                <w:sz w:val="24"/>
                <w:szCs w:val="24"/>
              </w:rPr>
              <w:t>ниже:</w:t>
            </w:r>
          </w:p>
          <w:p w:rsidR="00726E58" w:rsidRPr="006D590C" w:rsidRDefault="00DE2C83" w:rsidP="00726E58">
            <w:pPr>
              <w:pStyle w:val="a4"/>
              <w:ind w:left="2820" w:right="2926" w:firstLine="1468"/>
              <w:jc w:val="both"/>
              <w:rPr>
                <w:color w:val="000000" w:themeColor="text1"/>
                <w:spacing w:val="1"/>
                <w:sz w:val="24"/>
                <w:szCs w:val="24"/>
              </w:rPr>
            </w:pPr>
            <w:r w:rsidRPr="006D590C">
              <w:rPr>
                <w:b/>
                <w:color w:val="000000" w:themeColor="text1"/>
                <w:sz w:val="24"/>
                <w:szCs w:val="24"/>
              </w:rPr>
              <w:t>Схема</w:t>
            </w:r>
            <w:r w:rsidRPr="006D590C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</w:p>
          <w:p w:rsidR="00DE2C83" w:rsidRPr="006D590C" w:rsidRDefault="00DE2C83" w:rsidP="00726E58">
            <w:pPr>
              <w:pStyle w:val="a4"/>
              <w:ind w:left="2820" w:right="2926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6D590C">
              <w:rPr>
                <w:b/>
                <w:color w:val="000000" w:themeColor="text1"/>
                <w:sz w:val="24"/>
                <w:szCs w:val="24"/>
              </w:rPr>
              <w:t>Грамматические</w:t>
            </w:r>
            <w:r w:rsidRPr="006D590C">
              <w:rPr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6D590C">
              <w:rPr>
                <w:b/>
                <w:color w:val="000000" w:themeColor="text1"/>
                <w:sz w:val="24"/>
                <w:szCs w:val="24"/>
              </w:rPr>
              <w:t>трансформации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8"/>
              </w:numPr>
              <w:tabs>
                <w:tab w:val="left" w:pos="522"/>
              </w:tabs>
              <w:ind w:hanging="361"/>
              <w:rPr>
                <w:b/>
                <w:sz w:val="24"/>
                <w:szCs w:val="24"/>
              </w:rPr>
            </w:pPr>
            <w:r w:rsidRPr="006D590C">
              <w:rPr>
                <w:b/>
                <w:sz w:val="24"/>
                <w:szCs w:val="24"/>
              </w:rPr>
              <w:t>Преобразование</w:t>
            </w:r>
            <w:r w:rsidRPr="006D590C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6D590C">
              <w:rPr>
                <w:b/>
                <w:sz w:val="24"/>
                <w:szCs w:val="24"/>
              </w:rPr>
              <w:t>слов: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8"/>
              </w:numPr>
              <w:tabs>
                <w:tab w:val="left" w:pos="522"/>
              </w:tabs>
              <w:ind w:hanging="361"/>
              <w:rPr>
                <w:b/>
                <w:sz w:val="24"/>
                <w:szCs w:val="24"/>
              </w:rPr>
            </w:pPr>
            <w:r w:rsidRPr="006D590C">
              <w:rPr>
                <w:b/>
                <w:sz w:val="24"/>
                <w:szCs w:val="24"/>
              </w:rPr>
              <w:t>Преобразование</w:t>
            </w:r>
            <w:r w:rsidRPr="006D590C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6D590C">
              <w:rPr>
                <w:b/>
                <w:sz w:val="24"/>
                <w:szCs w:val="24"/>
              </w:rPr>
              <w:t>предложений: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8"/>
              </w:numPr>
              <w:tabs>
                <w:tab w:val="left" w:pos="522"/>
                <w:tab w:val="left" w:pos="4479"/>
              </w:tabs>
              <w:ind w:hanging="361"/>
              <w:rPr>
                <w:b/>
                <w:sz w:val="24"/>
                <w:szCs w:val="24"/>
              </w:rPr>
            </w:pPr>
            <w:r w:rsidRPr="006D590C">
              <w:rPr>
                <w:b/>
                <w:sz w:val="24"/>
                <w:szCs w:val="24"/>
              </w:rPr>
              <w:t>Преобразование</w:t>
            </w:r>
            <w:r w:rsidRPr="006D590C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6D590C">
              <w:rPr>
                <w:b/>
                <w:sz w:val="24"/>
                <w:szCs w:val="24"/>
              </w:rPr>
              <w:t>внутри</w:t>
            </w:r>
            <w:r w:rsidRPr="006D590C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6D590C">
              <w:rPr>
                <w:b/>
                <w:sz w:val="24"/>
                <w:szCs w:val="24"/>
              </w:rPr>
              <w:t>одного</w:t>
            </w:r>
            <w:r w:rsidRPr="006D590C">
              <w:rPr>
                <w:b/>
                <w:sz w:val="24"/>
                <w:szCs w:val="24"/>
              </w:rPr>
              <w:tab/>
              <w:t>предложения:</w:t>
            </w:r>
          </w:p>
          <w:p w:rsidR="00DE2C83" w:rsidRPr="006D590C" w:rsidRDefault="00DE2C83" w:rsidP="00DE2C83">
            <w:pPr>
              <w:pStyle w:val="a4"/>
              <w:ind w:left="0"/>
              <w:rPr>
                <w:b/>
                <w:sz w:val="24"/>
                <w:szCs w:val="24"/>
              </w:rPr>
            </w:pPr>
          </w:p>
          <w:p w:rsidR="00DE2C83" w:rsidRPr="004C3A11" w:rsidRDefault="00DE2C83" w:rsidP="004C3A11">
            <w:pPr>
              <w:pStyle w:val="a6"/>
              <w:numPr>
                <w:ilvl w:val="0"/>
                <w:numId w:val="7"/>
              </w:numPr>
              <w:rPr>
                <w:sz w:val="24"/>
                <w:szCs w:val="24"/>
                <w:lang w:val="en-US"/>
              </w:rPr>
            </w:pPr>
            <w:r w:rsidRPr="006D590C">
              <w:rPr>
                <w:sz w:val="24"/>
                <w:szCs w:val="24"/>
                <w:lang w:val="en-US"/>
              </w:rPr>
              <w:lastRenderedPageBreak/>
              <w:t>I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am</w:t>
            </w:r>
            <w:r w:rsidRPr="006D590C">
              <w:rPr>
                <w:spacing w:val="-5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a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very</w:t>
            </w:r>
            <w:r w:rsidRPr="006D590C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light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eater.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4C3A11">
              <w:rPr>
                <w:sz w:val="24"/>
                <w:szCs w:val="24"/>
                <w:lang w:val="en-US"/>
              </w:rPr>
              <w:t>(</w:t>
            </w:r>
            <w:r w:rsidRPr="006D590C">
              <w:rPr>
                <w:sz w:val="24"/>
                <w:szCs w:val="24"/>
              </w:rPr>
              <w:t>Я</w:t>
            </w:r>
            <w:r w:rsidRPr="004C3A11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очень</w:t>
            </w:r>
            <w:r w:rsidRPr="004C3A11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мало</w:t>
            </w:r>
            <w:r w:rsidRPr="004C3A11">
              <w:rPr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ем</w:t>
            </w:r>
            <w:r w:rsidRPr="004C3A11">
              <w:rPr>
                <w:sz w:val="24"/>
                <w:szCs w:val="24"/>
                <w:lang w:val="en-US"/>
              </w:rPr>
              <w:t>).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7"/>
              </w:numPr>
              <w:tabs>
                <w:tab w:val="left" w:pos="1523"/>
              </w:tabs>
              <w:ind w:hanging="282"/>
              <w:rPr>
                <w:sz w:val="24"/>
                <w:szCs w:val="24"/>
              </w:rPr>
            </w:pPr>
            <w:r w:rsidRPr="006D590C">
              <w:rPr>
                <w:sz w:val="24"/>
                <w:szCs w:val="24"/>
                <w:lang w:val="en-US"/>
              </w:rPr>
              <w:t>I</w:t>
            </w:r>
            <w:r w:rsidRPr="006D590C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like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watching</w:t>
            </w:r>
            <w:r w:rsidRPr="006D590C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her</w:t>
            </w:r>
            <w:r w:rsidRPr="006D590C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dance.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(Я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люблю</w:t>
            </w:r>
            <w:r w:rsidRPr="006D590C">
              <w:rPr>
                <w:spacing w:val="-3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смотреть,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как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она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танцует).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7"/>
              </w:numPr>
              <w:tabs>
                <w:tab w:val="left" w:pos="1523"/>
              </w:tabs>
              <w:ind w:hanging="282"/>
              <w:rPr>
                <w:sz w:val="24"/>
                <w:szCs w:val="24"/>
              </w:rPr>
            </w:pPr>
            <w:r w:rsidRPr="006D590C">
              <w:rPr>
                <w:sz w:val="24"/>
                <w:szCs w:val="24"/>
                <w:lang w:val="en-US"/>
              </w:rPr>
              <w:t>It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is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too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early</w:t>
            </w:r>
            <w:r w:rsidRPr="006D590C">
              <w:rPr>
                <w:spacing w:val="-5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for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that.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(Для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этого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еще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слишком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рано).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7"/>
              </w:numPr>
              <w:tabs>
                <w:tab w:val="left" w:pos="1523"/>
              </w:tabs>
              <w:ind w:left="1241" w:right="266" w:firstLine="0"/>
              <w:rPr>
                <w:sz w:val="24"/>
                <w:szCs w:val="24"/>
              </w:rPr>
            </w:pPr>
            <w:proofErr w:type="spellStart"/>
            <w:r w:rsidRPr="006D590C">
              <w:rPr>
                <w:sz w:val="24"/>
                <w:szCs w:val="24"/>
              </w:rPr>
              <w:t>His</w:t>
            </w:r>
            <w:proofErr w:type="spellEnd"/>
            <w:r w:rsidRPr="006D590C">
              <w:rPr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bed</w:t>
            </w:r>
            <w:proofErr w:type="spellEnd"/>
            <w:r w:rsidRPr="006D590C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was</w:t>
            </w:r>
            <w:proofErr w:type="spellEnd"/>
            <w:r w:rsidRPr="006D590C">
              <w:rPr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placed</w:t>
            </w:r>
            <w:proofErr w:type="spellEnd"/>
            <w:r w:rsidRPr="006D590C">
              <w:rPr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next</w:t>
            </w:r>
            <w:proofErr w:type="spellEnd"/>
            <w:r w:rsidRPr="006D590C">
              <w:rPr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to</w:t>
            </w:r>
            <w:proofErr w:type="spellEnd"/>
            <w:r w:rsidRPr="006D590C">
              <w:rPr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Rayan`s</w:t>
            </w:r>
            <w:proofErr w:type="spellEnd"/>
            <w:r w:rsidRPr="006D590C">
              <w:rPr>
                <w:sz w:val="24"/>
                <w:szCs w:val="24"/>
              </w:rPr>
              <w:t>. (Его кровать</w:t>
            </w:r>
            <w:r w:rsidRPr="006D590C">
              <w:rPr>
                <w:spacing w:val="70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поставили рядом</w:t>
            </w:r>
            <w:r w:rsidRPr="006D590C">
              <w:rPr>
                <w:spacing w:val="-68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с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кроватью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Райаны</w:t>
            </w:r>
            <w:proofErr w:type="spellEnd"/>
            <w:r w:rsidRPr="006D590C">
              <w:rPr>
                <w:sz w:val="24"/>
                <w:szCs w:val="24"/>
              </w:rPr>
              <w:t>).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7"/>
              </w:numPr>
              <w:tabs>
                <w:tab w:val="left" w:pos="1631"/>
              </w:tabs>
              <w:ind w:left="1630" w:hanging="352"/>
              <w:rPr>
                <w:sz w:val="24"/>
                <w:szCs w:val="24"/>
              </w:rPr>
            </w:pPr>
            <w:proofErr w:type="spellStart"/>
            <w:r w:rsidRPr="006D590C">
              <w:rPr>
                <w:sz w:val="24"/>
                <w:szCs w:val="24"/>
              </w:rPr>
              <w:t>Рotatoes</w:t>
            </w:r>
            <w:proofErr w:type="spellEnd"/>
            <w:r w:rsidRPr="006D590C">
              <w:rPr>
                <w:sz w:val="24"/>
                <w:szCs w:val="24"/>
              </w:rPr>
              <w:t>.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(Картофель).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7"/>
              </w:numPr>
              <w:tabs>
                <w:tab w:val="left" w:pos="1631"/>
              </w:tabs>
              <w:ind w:left="161" w:right="349" w:firstLine="1118"/>
              <w:rPr>
                <w:sz w:val="24"/>
                <w:szCs w:val="24"/>
              </w:rPr>
            </w:pPr>
            <w:r w:rsidRPr="006D590C">
              <w:rPr>
                <w:sz w:val="24"/>
                <w:szCs w:val="24"/>
                <w:lang w:val="en-US"/>
              </w:rPr>
              <w:t xml:space="preserve">Even though it was so late, the bar was full. </w:t>
            </w:r>
            <w:r w:rsidRPr="006D590C">
              <w:rPr>
                <w:sz w:val="24"/>
                <w:szCs w:val="24"/>
              </w:rPr>
              <w:t>(Даже в такой поздний</w:t>
            </w:r>
            <w:r w:rsidRPr="006D590C">
              <w:rPr>
                <w:spacing w:val="-67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час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в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баре</w:t>
            </w:r>
            <w:r w:rsidRPr="006D590C">
              <w:rPr>
                <w:spacing w:val="-3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было полно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народу).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7"/>
              </w:numPr>
              <w:tabs>
                <w:tab w:val="left" w:pos="1631"/>
              </w:tabs>
              <w:ind w:left="161" w:right="673" w:firstLine="1118"/>
              <w:rPr>
                <w:sz w:val="24"/>
                <w:szCs w:val="24"/>
              </w:rPr>
            </w:pPr>
            <w:r w:rsidRPr="006D590C">
              <w:rPr>
                <w:sz w:val="24"/>
                <w:szCs w:val="24"/>
                <w:lang w:val="en-US"/>
              </w:rPr>
              <w:t>He had a new father whose picture was enclosed.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 xml:space="preserve">(У него </w:t>
            </w:r>
            <w:proofErr w:type="gramStart"/>
            <w:r w:rsidRPr="006D590C">
              <w:rPr>
                <w:sz w:val="24"/>
                <w:szCs w:val="24"/>
              </w:rPr>
              <w:t>новый</w:t>
            </w:r>
            <w:r w:rsidR="004C3A11">
              <w:rPr>
                <w:sz w:val="24"/>
                <w:szCs w:val="24"/>
              </w:rPr>
              <w:t xml:space="preserve"> </w:t>
            </w:r>
            <w:r w:rsidRPr="006D590C">
              <w:rPr>
                <w:spacing w:val="-67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папа</w:t>
            </w:r>
            <w:proofErr w:type="gramEnd"/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– это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он снят</w:t>
            </w:r>
            <w:r w:rsidRPr="006D590C">
              <w:rPr>
                <w:spacing w:val="-4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на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карточке).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6"/>
              </w:numPr>
              <w:tabs>
                <w:tab w:val="left" w:pos="606"/>
              </w:tabs>
              <w:ind w:right="263" w:firstLine="0"/>
              <w:jc w:val="both"/>
              <w:rPr>
                <w:b/>
                <w:i/>
                <w:sz w:val="24"/>
                <w:szCs w:val="24"/>
              </w:rPr>
            </w:pPr>
            <w:r w:rsidRPr="006D590C">
              <w:rPr>
                <w:b/>
                <w:i/>
                <w:sz w:val="24"/>
                <w:szCs w:val="24"/>
              </w:rPr>
              <w:t xml:space="preserve">Определите вид грамматической трансформации и выберите </w:t>
            </w:r>
            <w:r w:rsidR="006D590C">
              <w:rPr>
                <w:b/>
                <w:i/>
                <w:sz w:val="24"/>
                <w:szCs w:val="24"/>
              </w:rPr>
              <w:t>правильный         вариант перевода:</w:t>
            </w:r>
          </w:p>
          <w:p w:rsidR="00DE2C83" w:rsidRPr="006D590C" w:rsidRDefault="00DE2C83" w:rsidP="00DE2C83">
            <w:pPr>
              <w:pStyle w:val="a4"/>
              <w:rPr>
                <w:sz w:val="24"/>
                <w:szCs w:val="24"/>
                <w:lang w:val="en-US"/>
              </w:rPr>
            </w:pPr>
            <w:r w:rsidRPr="006D590C">
              <w:rPr>
                <w:sz w:val="24"/>
                <w:szCs w:val="24"/>
                <w:lang w:val="en-US"/>
              </w:rPr>
              <w:t>His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hair</w:t>
            </w:r>
            <w:r w:rsidRPr="006D590C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(</w:t>
            </w:r>
            <w:r w:rsidRPr="006D590C">
              <w:rPr>
                <w:sz w:val="24"/>
                <w:szCs w:val="24"/>
              </w:rPr>
              <w:t>волос</w:t>
            </w:r>
            <w:r w:rsidRPr="006D590C">
              <w:rPr>
                <w:sz w:val="24"/>
                <w:szCs w:val="24"/>
                <w:lang w:val="en-US"/>
              </w:rPr>
              <w:t>/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волосы</w:t>
            </w:r>
            <w:r w:rsidRPr="006D590C">
              <w:rPr>
                <w:sz w:val="24"/>
                <w:szCs w:val="24"/>
                <w:lang w:val="en-US"/>
              </w:rPr>
              <w:t>)</w:t>
            </w:r>
            <w:r w:rsidRPr="006D590C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is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fair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and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wavy.</w:t>
            </w:r>
          </w:p>
          <w:p w:rsidR="00DE2C83" w:rsidRPr="006D590C" w:rsidRDefault="00DE2C83" w:rsidP="00DE2C83">
            <w:pPr>
              <w:pStyle w:val="a4"/>
              <w:rPr>
                <w:sz w:val="24"/>
                <w:szCs w:val="24"/>
                <w:lang w:val="en-US"/>
              </w:rPr>
            </w:pPr>
            <w:r w:rsidRPr="006D590C">
              <w:rPr>
                <w:sz w:val="24"/>
                <w:szCs w:val="24"/>
                <w:lang w:val="en-US"/>
              </w:rPr>
              <w:t>The</w:t>
            </w:r>
            <w:r w:rsidRPr="006D590C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net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profits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(</w:t>
            </w:r>
            <w:r w:rsidRPr="006D590C">
              <w:rPr>
                <w:sz w:val="24"/>
                <w:szCs w:val="24"/>
              </w:rPr>
              <w:t>чистая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прибыль</w:t>
            </w:r>
            <w:r w:rsidRPr="006D590C">
              <w:rPr>
                <w:sz w:val="24"/>
                <w:szCs w:val="24"/>
                <w:lang w:val="en-US"/>
              </w:rPr>
              <w:t>/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чистые</w:t>
            </w:r>
            <w:r w:rsidRPr="006D590C">
              <w:rPr>
                <w:spacing w:val="-5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прибыли</w:t>
            </w:r>
            <w:r w:rsidRPr="006D590C">
              <w:rPr>
                <w:sz w:val="24"/>
                <w:szCs w:val="24"/>
                <w:lang w:val="en-US"/>
              </w:rPr>
              <w:t>)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of</w:t>
            </w:r>
            <w:r w:rsidRPr="006D590C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all</w:t>
            </w:r>
            <w:r w:rsidRPr="006D590C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branches.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6"/>
              </w:numPr>
              <w:tabs>
                <w:tab w:val="left" w:pos="606"/>
              </w:tabs>
              <w:ind w:right="611" w:firstLine="0"/>
              <w:jc w:val="both"/>
              <w:rPr>
                <w:b/>
                <w:i/>
                <w:sz w:val="24"/>
                <w:szCs w:val="24"/>
              </w:rPr>
            </w:pPr>
            <w:r w:rsidRPr="006D590C">
              <w:rPr>
                <w:b/>
                <w:i/>
                <w:sz w:val="24"/>
                <w:szCs w:val="24"/>
              </w:rPr>
              <w:t>Определите виды грамматических трансформаций (</w:t>
            </w:r>
            <w:r w:rsidRPr="006D590C">
              <w:rPr>
                <w:b/>
                <w:i/>
                <w:sz w:val="24"/>
                <w:szCs w:val="24"/>
                <w:highlight w:val="cyan"/>
              </w:rPr>
              <w:t>замена части речи,</w:t>
            </w:r>
            <w:r w:rsidRPr="006D590C">
              <w:rPr>
                <w:b/>
                <w:i/>
                <w:spacing w:val="-67"/>
                <w:sz w:val="24"/>
                <w:szCs w:val="24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magenta"/>
              </w:rPr>
              <w:t>замена</w:t>
            </w:r>
            <w:r w:rsidRPr="006D590C">
              <w:rPr>
                <w:b/>
                <w:i/>
                <w:spacing w:val="-4"/>
                <w:sz w:val="24"/>
                <w:szCs w:val="24"/>
                <w:highlight w:val="magenta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magenta"/>
              </w:rPr>
              <w:t>формы слова</w:t>
            </w:r>
            <w:r w:rsidRPr="006D590C">
              <w:rPr>
                <w:b/>
                <w:i/>
                <w:sz w:val="24"/>
                <w:szCs w:val="24"/>
              </w:rPr>
              <w:t>).</w:t>
            </w:r>
          </w:p>
          <w:p w:rsidR="004C3A11" w:rsidRDefault="00DE2C83" w:rsidP="00DE2C83">
            <w:pPr>
              <w:pStyle w:val="a4"/>
              <w:ind w:right="1638"/>
              <w:rPr>
                <w:spacing w:val="-67"/>
                <w:sz w:val="24"/>
                <w:szCs w:val="24"/>
              </w:rPr>
            </w:pPr>
            <w:r w:rsidRPr="006D590C">
              <w:rPr>
                <w:sz w:val="24"/>
                <w:szCs w:val="24"/>
                <w:lang w:val="en-US"/>
              </w:rPr>
              <w:t xml:space="preserve">1.He is not a terribly good mixer. </w:t>
            </w:r>
            <w:r w:rsidRPr="006D590C">
              <w:rPr>
                <w:sz w:val="24"/>
                <w:szCs w:val="24"/>
              </w:rPr>
              <w:t>(Он не очень сходится с людьми.)</w:t>
            </w:r>
            <w:r w:rsidRPr="006D590C">
              <w:rPr>
                <w:spacing w:val="-67"/>
                <w:sz w:val="24"/>
                <w:szCs w:val="24"/>
              </w:rPr>
              <w:t xml:space="preserve"> </w:t>
            </w:r>
          </w:p>
          <w:p w:rsidR="00DE2C83" w:rsidRPr="004C3A11" w:rsidRDefault="00DE2C83" w:rsidP="00DE2C83">
            <w:pPr>
              <w:pStyle w:val="a4"/>
              <w:ind w:right="1638"/>
              <w:rPr>
                <w:sz w:val="24"/>
                <w:szCs w:val="24"/>
                <w:lang w:val="en-US"/>
              </w:rPr>
            </w:pPr>
            <w:r w:rsidRPr="004C3A11">
              <w:rPr>
                <w:sz w:val="24"/>
                <w:szCs w:val="24"/>
                <w:lang w:val="en-US"/>
              </w:rPr>
              <w:t>2. The</w:t>
            </w:r>
            <w:r w:rsidRPr="004C3A11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r w:rsidRPr="004C3A11">
              <w:rPr>
                <w:sz w:val="24"/>
                <w:szCs w:val="24"/>
                <w:lang w:val="en-US"/>
              </w:rPr>
              <w:t>letter</w:t>
            </w:r>
            <w:r w:rsidRPr="004C3A11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r w:rsidRPr="004C3A11">
              <w:rPr>
                <w:sz w:val="24"/>
                <w:szCs w:val="24"/>
                <w:lang w:val="en-US"/>
              </w:rPr>
              <w:t>is</w:t>
            </w:r>
            <w:r w:rsidRPr="004C3A11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4C3A11">
              <w:rPr>
                <w:sz w:val="24"/>
                <w:szCs w:val="24"/>
                <w:lang w:val="en-US"/>
              </w:rPr>
              <w:t>written</w:t>
            </w:r>
            <w:r w:rsidRPr="004C3A11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4C3A11">
              <w:rPr>
                <w:sz w:val="24"/>
                <w:szCs w:val="24"/>
                <w:lang w:val="en-US"/>
              </w:rPr>
              <w:t>with</w:t>
            </w:r>
            <w:r w:rsidRPr="004C3A11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4C3A11">
              <w:rPr>
                <w:sz w:val="24"/>
                <w:szCs w:val="24"/>
                <w:lang w:val="en-US"/>
              </w:rPr>
              <w:t>ink.</w:t>
            </w:r>
            <w:r w:rsidRPr="004C3A11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4C3A11">
              <w:rPr>
                <w:sz w:val="24"/>
                <w:szCs w:val="24"/>
                <w:lang w:val="en-US"/>
              </w:rPr>
              <w:t>(</w:t>
            </w:r>
            <w:r w:rsidRPr="006D590C">
              <w:rPr>
                <w:sz w:val="24"/>
                <w:szCs w:val="24"/>
              </w:rPr>
              <w:t>Письмо</w:t>
            </w:r>
            <w:r w:rsidRPr="004C3A11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написано</w:t>
            </w:r>
            <w:r w:rsidRPr="004C3A11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чернилами</w:t>
            </w:r>
            <w:r w:rsidRPr="004C3A11">
              <w:rPr>
                <w:sz w:val="24"/>
                <w:szCs w:val="24"/>
                <w:lang w:val="en-US"/>
              </w:rPr>
              <w:t>.)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3"/>
              </w:numPr>
              <w:tabs>
                <w:tab w:val="left" w:pos="443"/>
              </w:tabs>
              <w:ind w:right="863" w:hanging="1"/>
              <w:rPr>
                <w:sz w:val="24"/>
                <w:szCs w:val="24"/>
              </w:rPr>
            </w:pPr>
            <w:r w:rsidRPr="006D590C">
              <w:rPr>
                <w:sz w:val="24"/>
                <w:szCs w:val="24"/>
                <w:lang w:val="en-US"/>
              </w:rPr>
              <w:t>The American decision influenced the policy in the area.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(Решение США</w:t>
            </w:r>
            <w:r w:rsidRPr="006D590C">
              <w:rPr>
                <w:spacing w:val="-67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повлияло</w:t>
            </w:r>
            <w:r w:rsidRPr="006D590C">
              <w:rPr>
                <w:spacing w:val="-3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на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политику</w:t>
            </w:r>
            <w:r w:rsidRPr="006D590C">
              <w:rPr>
                <w:spacing w:val="-4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в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регионе.)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3"/>
              </w:numPr>
              <w:tabs>
                <w:tab w:val="left" w:pos="375"/>
              </w:tabs>
              <w:ind w:left="374" w:hanging="214"/>
              <w:rPr>
                <w:sz w:val="24"/>
                <w:szCs w:val="24"/>
              </w:rPr>
            </w:pPr>
            <w:r w:rsidRPr="006D590C">
              <w:rPr>
                <w:sz w:val="24"/>
                <w:szCs w:val="24"/>
                <w:lang w:val="en-US"/>
              </w:rPr>
              <w:t>No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news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is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good</w:t>
            </w:r>
            <w:r w:rsidRPr="006D590C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news.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(Хорошая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новость</w:t>
            </w:r>
            <w:r w:rsidRPr="006D590C">
              <w:rPr>
                <w:spacing w:val="-3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-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это,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когда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нет</w:t>
            </w:r>
            <w:r w:rsidRPr="006D590C">
              <w:rPr>
                <w:spacing w:val="-5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новостей.)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3"/>
              </w:numPr>
              <w:tabs>
                <w:tab w:val="left" w:pos="443"/>
              </w:tabs>
              <w:ind w:right="280" w:firstLine="0"/>
              <w:rPr>
                <w:sz w:val="24"/>
                <w:szCs w:val="24"/>
              </w:rPr>
            </w:pPr>
            <w:r w:rsidRPr="006D590C">
              <w:rPr>
                <w:sz w:val="24"/>
                <w:szCs w:val="24"/>
                <w:lang w:val="en-US"/>
              </w:rPr>
              <w:t>Saying is one thing and doing is another.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(Говорить – это одно, а делать - это</w:t>
            </w:r>
            <w:r w:rsidRPr="006D590C">
              <w:rPr>
                <w:spacing w:val="-68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совсем</w:t>
            </w:r>
            <w:r w:rsidRPr="006D590C">
              <w:rPr>
                <w:spacing w:val="-3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другое.)</w:t>
            </w:r>
          </w:p>
          <w:p w:rsidR="004C3A11" w:rsidRPr="004C3A11" w:rsidRDefault="00DE2C83" w:rsidP="00DE2C83">
            <w:pPr>
              <w:pStyle w:val="a6"/>
              <w:numPr>
                <w:ilvl w:val="0"/>
                <w:numId w:val="13"/>
              </w:numPr>
              <w:tabs>
                <w:tab w:val="left" w:pos="375"/>
              </w:tabs>
              <w:ind w:right="3902" w:firstLine="0"/>
              <w:rPr>
                <w:sz w:val="24"/>
                <w:szCs w:val="24"/>
                <w:lang w:val="en-US"/>
              </w:rPr>
            </w:pPr>
            <w:r w:rsidRPr="006D590C">
              <w:rPr>
                <w:sz w:val="24"/>
                <w:szCs w:val="24"/>
                <w:lang w:val="en-US"/>
              </w:rPr>
              <w:t>He</w:t>
            </w:r>
            <w:r w:rsidRPr="006D590C">
              <w:rPr>
                <w:spacing w:val="4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started</w:t>
            </w:r>
            <w:r w:rsidRPr="006D590C">
              <w:rPr>
                <w:spacing w:val="5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working.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(</w:t>
            </w:r>
            <w:r w:rsidRPr="006D590C">
              <w:rPr>
                <w:sz w:val="24"/>
                <w:szCs w:val="24"/>
              </w:rPr>
              <w:t>Он</w:t>
            </w:r>
            <w:r w:rsidRPr="006D590C">
              <w:rPr>
                <w:spacing w:val="5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начал</w:t>
            </w:r>
            <w:r w:rsidRPr="006D590C">
              <w:rPr>
                <w:spacing w:val="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работать</w:t>
            </w:r>
            <w:r w:rsidRPr="006D590C">
              <w:rPr>
                <w:sz w:val="24"/>
                <w:szCs w:val="24"/>
                <w:lang w:val="en-US"/>
              </w:rPr>
              <w:t>.)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</w:p>
          <w:p w:rsidR="00DE2C83" w:rsidRPr="006D590C" w:rsidRDefault="00DE2C83" w:rsidP="004C3A11">
            <w:pPr>
              <w:pStyle w:val="a6"/>
              <w:tabs>
                <w:tab w:val="left" w:pos="375"/>
              </w:tabs>
              <w:ind w:right="3902"/>
              <w:rPr>
                <w:sz w:val="24"/>
                <w:szCs w:val="24"/>
                <w:lang w:val="en-US"/>
              </w:rPr>
            </w:pPr>
            <w:r w:rsidRPr="006D590C">
              <w:rPr>
                <w:sz w:val="24"/>
                <w:szCs w:val="24"/>
                <w:lang w:val="en-US"/>
              </w:rPr>
              <w:t>7. She</w:t>
            </w:r>
            <w:r w:rsidRPr="006D590C">
              <w:rPr>
                <w:spacing w:val="-5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is</w:t>
            </w:r>
            <w:r w:rsidRPr="006D590C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good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at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cooking.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(</w:t>
            </w:r>
            <w:r w:rsidRPr="006D590C">
              <w:rPr>
                <w:sz w:val="24"/>
                <w:szCs w:val="24"/>
              </w:rPr>
              <w:t>Она</w:t>
            </w:r>
            <w:r w:rsidRPr="006D590C">
              <w:rPr>
                <w:spacing w:val="-5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хорошо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готовит</w:t>
            </w:r>
            <w:r w:rsidRPr="006D590C">
              <w:rPr>
                <w:sz w:val="24"/>
                <w:szCs w:val="24"/>
                <w:lang w:val="en-US"/>
              </w:rPr>
              <w:t>.)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2"/>
              </w:numPr>
              <w:tabs>
                <w:tab w:val="left" w:pos="443"/>
              </w:tabs>
              <w:ind w:right="294" w:firstLine="0"/>
              <w:jc w:val="left"/>
              <w:rPr>
                <w:sz w:val="24"/>
                <w:szCs w:val="24"/>
              </w:rPr>
            </w:pPr>
            <w:r w:rsidRPr="006D590C">
              <w:rPr>
                <w:sz w:val="24"/>
                <w:szCs w:val="24"/>
                <w:lang w:val="en-US"/>
              </w:rPr>
              <w:t xml:space="preserve">On passing the exams I went to the country. </w:t>
            </w:r>
            <w:r w:rsidRPr="006D590C">
              <w:rPr>
                <w:sz w:val="24"/>
                <w:szCs w:val="24"/>
              </w:rPr>
              <w:t>(После сдачи экзаменов я поехал</w:t>
            </w:r>
            <w:r w:rsidRPr="006D590C">
              <w:rPr>
                <w:spacing w:val="-67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в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деревню.)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2"/>
              </w:numPr>
              <w:tabs>
                <w:tab w:val="left" w:pos="444"/>
              </w:tabs>
              <w:ind w:right="717" w:firstLine="69"/>
              <w:jc w:val="left"/>
              <w:rPr>
                <w:sz w:val="24"/>
                <w:szCs w:val="24"/>
              </w:rPr>
            </w:pPr>
            <w:proofErr w:type="spellStart"/>
            <w:r w:rsidRPr="006D590C">
              <w:rPr>
                <w:sz w:val="24"/>
                <w:szCs w:val="24"/>
              </w:rPr>
              <w:t>The</w:t>
            </w:r>
            <w:proofErr w:type="spellEnd"/>
            <w:r w:rsidRPr="006D590C">
              <w:rPr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stoppage</w:t>
            </w:r>
            <w:proofErr w:type="spellEnd"/>
            <w:r w:rsidRPr="006D590C">
              <w:rPr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which</w:t>
            </w:r>
            <w:proofErr w:type="spellEnd"/>
            <w:r w:rsidRPr="006D590C">
              <w:rPr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is</w:t>
            </w:r>
            <w:proofErr w:type="spellEnd"/>
            <w:r w:rsidRPr="006D590C">
              <w:rPr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in</w:t>
            </w:r>
            <w:proofErr w:type="spellEnd"/>
            <w:r w:rsidRPr="006D590C">
              <w:rPr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support</w:t>
            </w:r>
            <w:proofErr w:type="spellEnd"/>
            <w:r w:rsidRPr="006D590C">
              <w:rPr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of</w:t>
            </w:r>
            <w:proofErr w:type="spellEnd"/>
            <w:r w:rsidRPr="006D590C">
              <w:rPr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b/>
                <w:sz w:val="24"/>
                <w:szCs w:val="24"/>
              </w:rPr>
              <w:t>higher</w:t>
            </w:r>
            <w:proofErr w:type="spellEnd"/>
            <w:r w:rsidRPr="006D590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pay</w:t>
            </w:r>
            <w:proofErr w:type="spellEnd"/>
            <w:r w:rsidRPr="006D590C">
              <w:rPr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and</w:t>
            </w:r>
            <w:proofErr w:type="spellEnd"/>
            <w:r w:rsidRPr="006D590C">
              <w:rPr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b/>
                <w:sz w:val="24"/>
                <w:szCs w:val="24"/>
              </w:rPr>
              <w:t>shorter</w:t>
            </w:r>
            <w:proofErr w:type="spellEnd"/>
            <w:r w:rsidRPr="006D590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working</w:t>
            </w:r>
            <w:proofErr w:type="spellEnd"/>
            <w:r w:rsidRPr="006D590C">
              <w:rPr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hours</w:t>
            </w:r>
            <w:proofErr w:type="spellEnd"/>
            <w:r w:rsidRPr="006D590C">
              <w:rPr>
                <w:sz w:val="24"/>
                <w:szCs w:val="24"/>
              </w:rPr>
              <w:t>,</w:t>
            </w:r>
            <w:r w:rsidRPr="006D590C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began</w:t>
            </w:r>
            <w:proofErr w:type="spellEnd"/>
            <w:r w:rsidRPr="006D590C">
              <w:rPr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on</w:t>
            </w:r>
            <w:proofErr w:type="spellEnd"/>
            <w:r w:rsidRPr="006D590C">
              <w:rPr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Monday</w:t>
            </w:r>
            <w:proofErr w:type="spellEnd"/>
            <w:r w:rsidRPr="006D590C">
              <w:rPr>
                <w:sz w:val="24"/>
                <w:szCs w:val="24"/>
              </w:rPr>
              <w:t xml:space="preserve">. – Забастовка в поддержку требований о </w:t>
            </w:r>
            <w:r w:rsidRPr="006D590C">
              <w:rPr>
                <w:b/>
                <w:sz w:val="24"/>
                <w:szCs w:val="24"/>
              </w:rPr>
              <w:t>повышении</w:t>
            </w:r>
            <w:r w:rsidRPr="006D590C">
              <w:rPr>
                <w:b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заработной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платы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и</w:t>
            </w:r>
            <w:r w:rsidRPr="006D590C">
              <w:rPr>
                <w:spacing w:val="-4"/>
                <w:sz w:val="24"/>
                <w:szCs w:val="24"/>
              </w:rPr>
              <w:t xml:space="preserve"> </w:t>
            </w:r>
            <w:r w:rsidRPr="006D590C">
              <w:rPr>
                <w:b/>
                <w:sz w:val="24"/>
                <w:szCs w:val="24"/>
              </w:rPr>
              <w:t>сокращении</w:t>
            </w:r>
            <w:r w:rsidRPr="006D590C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рабочего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дня</w:t>
            </w:r>
            <w:r w:rsidRPr="006D590C">
              <w:rPr>
                <w:spacing w:val="-4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началась</w:t>
            </w:r>
            <w:r w:rsidRPr="006D590C">
              <w:rPr>
                <w:spacing w:val="-4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в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понедельник.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6"/>
              </w:numPr>
              <w:tabs>
                <w:tab w:val="left" w:pos="536"/>
              </w:tabs>
              <w:ind w:right="681" w:firstLine="0"/>
              <w:jc w:val="both"/>
              <w:rPr>
                <w:b/>
                <w:i/>
                <w:sz w:val="24"/>
                <w:szCs w:val="24"/>
              </w:rPr>
            </w:pPr>
            <w:r w:rsidRPr="006D590C">
              <w:rPr>
                <w:b/>
                <w:i/>
                <w:sz w:val="24"/>
                <w:szCs w:val="24"/>
              </w:rPr>
              <w:t>Определите виды грамматических трансформаций (</w:t>
            </w:r>
            <w:r w:rsidRPr="006D590C">
              <w:rPr>
                <w:b/>
                <w:i/>
                <w:sz w:val="24"/>
                <w:szCs w:val="24"/>
                <w:highlight w:val="cyan"/>
              </w:rPr>
              <w:t>замена части речи,</w:t>
            </w:r>
            <w:r w:rsidRPr="006D590C">
              <w:rPr>
                <w:b/>
                <w:i/>
                <w:spacing w:val="-68"/>
                <w:sz w:val="24"/>
                <w:szCs w:val="24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magenta"/>
              </w:rPr>
              <w:lastRenderedPageBreak/>
              <w:t>замена</w:t>
            </w:r>
            <w:r w:rsidRPr="006D590C">
              <w:rPr>
                <w:b/>
                <w:i/>
                <w:spacing w:val="-4"/>
                <w:sz w:val="24"/>
                <w:szCs w:val="24"/>
                <w:highlight w:val="magenta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magenta"/>
              </w:rPr>
              <w:t>формы слова</w:t>
            </w:r>
            <w:r w:rsidRPr="006D590C">
              <w:rPr>
                <w:b/>
                <w:i/>
                <w:sz w:val="24"/>
                <w:szCs w:val="24"/>
              </w:rPr>
              <w:t>,</w:t>
            </w:r>
            <w:r w:rsidRPr="006D590C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yellow"/>
              </w:rPr>
              <w:t>членение</w:t>
            </w:r>
            <w:r w:rsidRPr="006D590C">
              <w:rPr>
                <w:b/>
                <w:i/>
                <w:spacing w:val="-1"/>
                <w:sz w:val="24"/>
                <w:szCs w:val="24"/>
                <w:highlight w:val="yellow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yellow"/>
              </w:rPr>
              <w:t>предложений</w:t>
            </w:r>
            <w:r w:rsidRPr="006D590C">
              <w:rPr>
                <w:b/>
                <w:i/>
                <w:sz w:val="24"/>
                <w:szCs w:val="24"/>
              </w:rPr>
              <w:t>).</w:t>
            </w:r>
          </w:p>
          <w:p w:rsidR="00DE2C83" w:rsidRPr="006D590C" w:rsidRDefault="00DE2C83" w:rsidP="00DE2C83">
            <w:pPr>
              <w:pStyle w:val="a4"/>
              <w:ind w:right="2665"/>
              <w:rPr>
                <w:sz w:val="24"/>
                <w:szCs w:val="24"/>
                <w:lang w:val="en-US"/>
              </w:rPr>
            </w:pPr>
            <w:r w:rsidRPr="006D590C">
              <w:rPr>
                <w:sz w:val="24"/>
                <w:szCs w:val="24"/>
                <w:lang w:val="en-US"/>
              </w:rPr>
              <w:t xml:space="preserve">1. She lives in the outskirts. </w:t>
            </w:r>
            <w:r w:rsidRPr="006D590C">
              <w:rPr>
                <w:sz w:val="24"/>
                <w:szCs w:val="24"/>
              </w:rPr>
              <w:t>(Она жила на окраине города.)</w:t>
            </w:r>
            <w:r w:rsidRPr="006D590C">
              <w:rPr>
                <w:spacing w:val="-67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2. The</w:t>
            </w:r>
            <w:r w:rsidRPr="006D590C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book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is worth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reading.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(</w:t>
            </w:r>
            <w:r w:rsidRPr="006D590C">
              <w:rPr>
                <w:sz w:val="24"/>
                <w:szCs w:val="24"/>
              </w:rPr>
              <w:t>Книгу</w:t>
            </w:r>
            <w:r w:rsidRPr="006D590C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стоит</w:t>
            </w:r>
            <w:r w:rsidRPr="006D590C">
              <w:rPr>
                <w:spacing w:val="-5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прочитать</w:t>
            </w:r>
            <w:r w:rsidRPr="006D590C">
              <w:rPr>
                <w:sz w:val="24"/>
                <w:szCs w:val="24"/>
                <w:lang w:val="en-US"/>
              </w:rPr>
              <w:t>.)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1"/>
              </w:numPr>
              <w:tabs>
                <w:tab w:val="left" w:pos="443"/>
              </w:tabs>
              <w:ind w:right="840" w:firstLine="0"/>
              <w:rPr>
                <w:sz w:val="24"/>
                <w:szCs w:val="24"/>
              </w:rPr>
            </w:pPr>
            <w:r w:rsidRPr="006D590C">
              <w:rPr>
                <w:sz w:val="24"/>
                <w:szCs w:val="24"/>
                <w:lang w:val="en-US"/>
              </w:rPr>
              <w:t xml:space="preserve">He insisted on our visiting the museum. </w:t>
            </w:r>
            <w:r w:rsidRPr="006D590C">
              <w:rPr>
                <w:sz w:val="24"/>
                <w:szCs w:val="24"/>
              </w:rPr>
              <w:t>(Он настаивал на том, чтобы мы</w:t>
            </w:r>
            <w:r w:rsidRPr="006D590C">
              <w:rPr>
                <w:spacing w:val="-68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посетили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музей.)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1"/>
              </w:numPr>
              <w:tabs>
                <w:tab w:val="left" w:pos="375"/>
              </w:tabs>
              <w:ind w:left="374" w:hanging="214"/>
              <w:rPr>
                <w:sz w:val="24"/>
                <w:szCs w:val="24"/>
              </w:rPr>
            </w:pPr>
            <w:r w:rsidRPr="006D590C">
              <w:rPr>
                <w:sz w:val="24"/>
                <w:szCs w:val="24"/>
                <w:lang w:val="en-US"/>
              </w:rPr>
              <w:t>He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is</w:t>
            </w:r>
            <w:r w:rsidRPr="006D590C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a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poor</w:t>
            </w:r>
            <w:r w:rsidRPr="006D590C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swimmer.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(Он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плохо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плавает.)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1"/>
              </w:numPr>
              <w:tabs>
                <w:tab w:val="left" w:pos="443"/>
              </w:tabs>
              <w:ind w:right="406" w:firstLine="0"/>
              <w:rPr>
                <w:sz w:val="24"/>
                <w:szCs w:val="24"/>
              </w:rPr>
            </w:pPr>
            <w:r w:rsidRPr="006D590C">
              <w:rPr>
                <w:sz w:val="24"/>
                <w:szCs w:val="24"/>
                <w:lang w:val="en-US"/>
              </w:rPr>
              <w:t xml:space="preserve">She left the room without saying good-bye. </w:t>
            </w:r>
            <w:r w:rsidRPr="006D590C">
              <w:rPr>
                <w:sz w:val="24"/>
                <w:szCs w:val="24"/>
              </w:rPr>
              <w:t>(Она вышла, не попрощавшись.)</w:t>
            </w:r>
            <w:r w:rsidRPr="006D590C">
              <w:rPr>
                <w:spacing w:val="-67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 xml:space="preserve">6. </w:t>
            </w:r>
            <w:proofErr w:type="spellStart"/>
            <w:r w:rsidRPr="006D590C">
              <w:rPr>
                <w:sz w:val="24"/>
                <w:szCs w:val="24"/>
              </w:rPr>
              <w:t>They</w:t>
            </w:r>
            <w:proofErr w:type="spellEnd"/>
            <w:r w:rsidRPr="006D590C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had</w:t>
            </w:r>
            <w:proofErr w:type="spellEnd"/>
            <w:r w:rsidRPr="006D590C">
              <w:rPr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money</w:t>
            </w:r>
            <w:proofErr w:type="spellEnd"/>
            <w:r w:rsidRPr="006D590C">
              <w:rPr>
                <w:sz w:val="24"/>
                <w:szCs w:val="24"/>
              </w:rPr>
              <w:t>.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(У них были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деньги.)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0"/>
              </w:numPr>
              <w:tabs>
                <w:tab w:val="left" w:pos="375"/>
              </w:tabs>
              <w:ind w:hanging="214"/>
              <w:rPr>
                <w:sz w:val="24"/>
                <w:szCs w:val="24"/>
              </w:rPr>
            </w:pPr>
            <w:proofErr w:type="spellStart"/>
            <w:r w:rsidRPr="006D590C">
              <w:rPr>
                <w:sz w:val="24"/>
                <w:szCs w:val="24"/>
              </w:rPr>
              <w:t>The</w:t>
            </w:r>
            <w:proofErr w:type="spellEnd"/>
            <w:r w:rsidRPr="006D590C">
              <w:rPr>
                <w:spacing w:val="-4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UK</w:t>
            </w:r>
            <w:r w:rsidRPr="006D590C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economy</w:t>
            </w:r>
            <w:proofErr w:type="spellEnd"/>
            <w:r w:rsidRPr="006D590C">
              <w:rPr>
                <w:sz w:val="24"/>
                <w:szCs w:val="24"/>
              </w:rPr>
              <w:t>.</w:t>
            </w:r>
            <w:r w:rsidRPr="006D590C">
              <w:rPr>
                <w:spacing w:val="66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(Экономика</w:t>
            </w:r>
            <w:r w:rsidRPr="006D590C">
              <w:rPr>
                <w:spacing w:val="-3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Великобритании.)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0"/>
              </w:numPr>
              <w:tabs>
                <w:tab w:val="left" w:pos="443"/>
              </w:tabs>
              <w:ind w:left="442" w:hanging="282"/>
              <w:rPr>
                <w:sz w:val="24"/>
                <w:szCs w:val="24"/>
              </w:rPr>
            </w:pPr>
            <w:r w:rsidRPr="006D590C">
              <w:rPr>
                <w:sz w:val="24"/>
                <w:szCs w:val="24"/>
                <w:lang w:val="en-US"/>
              </w:rPr>
              <w:t>There</w:t>
            </w:r>
            <w:r w:rsidRPr="006D590C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is</w:t>
            </w:r>
            <w:r w:rsidRPr="006D590C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no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sense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in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risking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your</w:t>
            </w:r>
            <w:r w:rsidRPr="006D590C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head.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(Не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стоит</w:t>
            </w:r>
            <w:r w:rsidRPr="006D590C">
              <w:rPr>
                <w:spacing w:val="-4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рисковать</w:t>
            </w:r>
            <w:r w:rsidRPr="006D590C">
              <w:rPr>
                <w:spacing w:val="-3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своей головой.)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0"/>
              </w:numPr>
              <w:tabs>
                <w:tab w:val="left" w:pos="374"/>
              </w:tabs>
              <w:ind w:left="373"/>
              <w:rPr>
                <w:sz w:val="24"/>
                <w:szCs w:val="24"/>
              </w:rPr>
            </w:pPr>
            <w:r w:rsidRPr="006D590C">
              <w:rPr>
                <w:sz w:val="24"/>
                <w:szCs w:val="24"/>
                <w:lang w:val="en-US"/>
              </w:rPr>
              <w:t>I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saw</w:t>
            </w:r>
            <w:r w:rsidRPr="006D590C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the</w:t>
            </w:r>
            <w:r w:rsidRPr="006D590C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girl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cross</w:t>
            </w:r>
            <w:r w:rsidRPr="006D590C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the</w:t>
            </w:r>
            <w:r w:rsidRPr="006D590C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street.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(Я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видел,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как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девочка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переходила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улицу.)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6"/>
              </w:numPr>
              <w:tabs>
                <w:tab w:val="left" w:pos="676"/>
              </w:tabs>
              <w:ind w:right="542" w:firstLine="139"/>
              <w:jc w:val="both"/>
              <w:rPr>
                <w:b/>
                <w:i/>
                <w:sz w:val="24"/>
                <w:szCs w:val="24"/>
              </w:rPr>
            </w:pPr>
            <w:r w:rsidRPr="006D590C">
              <w:rPr>
                <w:b/>
                <w:i/>
                <w:sz w:val="24"/>
                <w:szCs w:val="24"/>
              </w:rPr>
              <w:t>Определите виды грамматических трансформаций (</w:t>
            </w:r>
            <w:r w:rsidRPr="006D590C">
              <w:rPr>
                <w:b/>
                <w:i/>
                <w:sz w:val="24"/>
                <w:szCs w:val="24"/>
                <w:highlight w:val="cyan"/>
              </w:rPr>
              <w:t>замена части речи</w:t>
            </w:r>
            <w:r w:rsidRPr="006D590C">
              <w:rPr>
                <w:b/>
                <w:i/>
                <w:sz w:val="24"/>
                <w:szCs w:val="24"/>
              </w:rPr>
              <w:t>,</w:t>
            </w:r>
            <w:r w:rsidRPr="006D590C">
              <w:rPr>
                <w:b/>
                <w:i/>
                <w:spacing w:val="-68"/>
                <w:sz w:val="24"/>
                <w:szCs w:val="24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magenta"/>
              </w:rPr>
              <w:t>замена</w:t>
            </w:r>
            <w:r w:rsidRPr="006D590C">
              <w:rPr>
                <w:b/>
                <w:i/>
                <w:spacing w:val="-6"/>
                <w:sz w:val="24"/>
                <w:szCs w:val="24"/>
                <w:highlight w:val="magenta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magenta"/>
              </w:rPr>
              <w:t>формы</w:t>
            </w:r>
            <w:r w:rsidRPr="006D590C">
              <w:rPr>
                <w:b/>
                <w:i/>
                <w:spacing w:val="-2"/>
                <w:sz w:val="24"/>
                <w:szCs w:val="24"/>
                <w:highlight w:val="magenta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magenta"/>
              </w:rPr>
              <w:t>слова</w:t>
            </w:r>
            <w:r w:rsidRPr="006D590C">
              <w:rPr>
                <w:b/>
                <w:i/>
                <w:sz w:val="24"/>
                <w:szCs w:val="24"/>
              </w:rPr>
              <w:t>,</w:t>
            </w:r>
            <w:r w:rsidRPr="006D590C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yellow"/>
              </w:rPr>
              <w:t>членение</w:t>
            </w:r>
            <w:r w:rsidRPr="006D590C">
              <w:rPr>
                <w:b/>
                <w:i/>
                <w:spacing w:val="-3"/>
                <w:sz w:val="24"/>
                <w:szCs w:val="24"/>
                <w:highlight w:val="yellow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yellow"/>
              </w:rPr>
              <w:t>предложений</w:t>
            </w:r>
            <w:r w:rsidRPr="006D590C">
              <w:rPr>
                <w:b/>
                <w:i/>
                <w:sz w:val="24"/>
                <w:szCs w:val="24"/>
              </w:rPr>
              <w:t>,</w:t>
            </w:r>
            <w:r w:rsidRPr="006D590C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red"/>
              </w:rPr>
              <w:t>замена</w:t>
            </w:r>
            <w:r w:rsidRPr="006D590C">
              <w:rPr>
                <w:b/>
                <w:i/>
                <w:spacing w:val="-3"/>
                <w:sz w:val="24"/>
                <w:szCs w:val="24"/>
                <w:highlight w:val="red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red"/>
              </w:rPr>
              <w:t>члена</w:t>
            </w:r>
            <w:r w:rsidRPr="006D590C">
              <w:rPr>
                <w:b/>
                <w:i/>
                <w:spacing w:val="-5"/>
                <w:sz w:val="24"/>
                <w:szCs w:val="24"/>
                <w:highlight w:val="red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red"/>
              </w:rPr>
              <w:t>предложения</w:t>
            </w:r>
            <w:r w:rsidRPr="006D590C">
              <w:rPr>
                <w:b/>
                <w:i/>
                <w:sz w:val="24"/>
                <w:szCs w:val="24"/>
              </w:rPr>
              <w:t>).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9"/>
              </w:numPr>
              <w:tabs>
                <w:tab w:val="left" w:pos="443"/>
              </w:tabs>
              <w:ind w:hanging="282"/>
              <w:rPr>
                <w:sz w:val="24"/>
                <w:szCs w:val="24"/>
              </w:rPr>
            </w:pPr>
            <w:r w:rsidRPr="006D590C">
              <w:rPr>
                <w:sz w:val="24"/>
                <w:szCs w:val="24"/>
                <w:lang w:val="en-US"/>
              </w:rPr>
              <w:t>Olga</w:t>
            </w:r>
            <w:r w:rsidRPr="006D590C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suggested</w:t>
            </w:r>
            <w:r w:rsidRPr="006D590C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our</w:t>
            </w:r>
            <w:r w:rsidRPr="006D590C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going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to</w:t>
            </w:r>
            <w:r w:rsidRPr="006D590C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the</w:t>
            </w:r>
            <w:r w:rsidRPr="006D590C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theatre.</w:t>
            </w:r>
            <w:r w:rsidRPr="006D590C">
              <w:rPr>
                <w:spacing w:val="-5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(Ольга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предложила</w:t>
            </w:r>
            <w:r w:rsidRPr="006D590C">
              <w:rPr>
                <w:spacing w:val="-4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пойти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в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театр.)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9"/>
              </w:numPr>
              <w:tabs>
                <w:tab w:val="left" w:pos="443"/>
              </w:tabs>
              <w:ind w:left="161" w:right="422" w:firstLine="0"/>
              <w:rPr>
                <w:sz w:val="24"/>
                <w:szCs w:val="24"/>
              </w:rPr>
            </w:pPr>
            <w:proofErr w:type="spellStart"/>
            <w:r w:rsidRPr="006D590C">
              <w:rPr>
                <w:sz w:val="24"/>
                <w:szCs w:val="24"/>
              </w:rPr>
              <w:t>The</w:t>
            </w:r>
            <w:proofErr w:type="spellEnd"/>
            <w:r w:rsidRPr="006D590C">
              <w:rPr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little</w:t>
            </w:r>
            <w:proofErr w:type="spellEnd"/>
            <w:r w:rsidRPr="006D590C">
              <w:rPr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town</w:t>
            </w:r>
            <w:proofErr w:type="spellEnd"/>
            <w:r w:rsidRPr="006D590C">
              <w:rPr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of</w:t>
            </w:r>
            <w:proofErr w:type="spellEnd"/>
            <w:r w:rsidRPr="006D590C">
              <w:rPr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Clay</w:t>
            </w:r>
            <w:proofErr w:type="spellEnd"/>
            <w:r w:rsidRPr="006D590C">
              <w:rPr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Cross</w:t>
            </w:r>
            <w:proofErr w:type="spellEnd"/>
            <w:r w:rsidRPr="006D590C">
              <w:rPr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witnessed</w:t>
            </w:r>
            <w:proofErr w:type="spellEnd"/>
            <w:r w:rsidRPr="006D590C">
              <w:rPr>
                <w:sz w:val="24"/>
                <w:szCs w:val="24"/>
              </w:rPr>
              <w:t xml:space="preserve"> a </w:t>
            </w:r>
            <w:proofErr w:type="spellStart"/>
            <w:r w:rsidRPr="006D590C">
              <w:rPr>
                <w:sz w:val="24"/>
                <w:szCs w:val="24"/>
              </w:rPr>
              <w:t>massive</w:t>
            </w:r>
            <w:proofErr w:type="spellEnd"/>
            <w:r w:rsidRPr="006D590C">
              <w:rPr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demonstration</w:t>
            </w:r>
            <w:proofErr w:type="spellEnd"/>
            <w:r w:rsidRPr="006D590C">
              <w:rPr>
                <w:sz w:val="24"/>
                <w:szCs w:val="24"/>
              </w:rPr>
              <w:t>. – Сегодня в</w:t>
            </w:r>
            <w:r w:rsidRPr="006D590C">
              <w:rPr>
                <w:spacing w:val="-67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небольшом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городке</w:t>
            </w:r>
            <w:r w:rsidRPr="006D590C">
              <w:rPr>
                <w:spacing w:val="64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Клей-Кросс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состоялась</w:t>
            </w:r>
            <w:r w:rsidRPr="006D590C">
              <w:rPr>
                <w:spacing w:val="-3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массовая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демонстрация.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9"/>
              </w:numPr>
              <w:tabs>
                <w:tab w:val="left" w:pos="443"/>
              </w:tabs>
              <w:ind w:left="161" w:right="667" w:firstLine="0"/>
              <w:rPr>
                <w:sz w:val="24"/>
                <w:szCs w:val="24"/>
              </w:rPr>
            </w:pPr>
            <w:r w:rsidRPr="006D590C">
              <w:rPr>
                <w:sz w:val="24"/>
                <w:szCs w:val="24"/>
                <w:lang w:val="en-US"/>
              </w:rPr>
              <w:t xml:space="preserve">I don`t mind your coming here. </w:t>
            </w:r>
            <w:r w:rsidRPr="006D590C">
              <w:rPr>
                <w:sz w:val="24"/>
                <w:szCs w:val="24"/>
              </w:rPr>
              <w:t>(Я не возражаю, чтобы вы пришли сюда.)</w:t>
            </w:r>
            <w:r w:rsidRPr="006D590C">
              <w:rPr>
                <w:spacing w:val="-67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 xml:space="preserve">4. </w:t>
            </w:r>
            <w:proofErr w:type="spellStart"/>
            <w:r w:rsidRPr="006D590C">
              <w:rPr>
                <w:sz w:val="24"/>
                <w:szCs w:val="24"/>
              </w:rPr>
              <w:t>The</w:t>
            </w:r>
            <w:proofErr w:type="spellEnd"/>
            <w:r w:rsidRPr="006D590C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sleeves</w:t>
            </w:r>
            <w:proofErr w:type="spellEnd"/>
            <w:r w:rsidRPr="006D590C">
              <w:rPr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want</w:t>
            </w:r>
            <w:proofErr w:type="spellEnd"/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shortening</w:t>
            </w:r>
            <w:proofErr w:type="spellEnd"/>
            <w:r w:rsidRPr="006D590C">
              <w:rPr>
                <w:sz w:val="24"/>
                <w:szCs w:val="24"/>
              </w:rPr>
              <w:t>.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(Рукава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нужно укоротить.)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5"/>
              </w:numPr>
              <w:tabs>
                <w:tab w:val="left" w:pos="443"/>
              </w:tabs>
              <w:ind w:right="797" w:firstLine="0"/>
              <w:rPr>
                <w:sz w:val="24"/>
                <w:szCs w:val="24"/>
              </w:rPr>
            </w:pPr>
            <w:r w:rsidRPr="006D590C">
              <w:rPr>
                <w:sz w:val="24"/>
                <w:szCs w:val="24"/>
                <w:lang w:val="en-US"/>
              </w:rPr>
              <w:t xml:space="preserve">The article says about the new trends in economy. </w:t>
            </w:r>
            <w:r w:rsidRPr="006D590C">
              <w:rPr>
                <w:sz w:val="24"/>
                <w:szCs w:val="24"/>
              </w:rPr>
              <w:t>(</w:t>
            </w:r>
            <w:proofErr w:type="gramStart"/>
            <w:r w:rsidRPr="006D590C">
              <w:rPr>
                <w:sz w:val="24"/>
                <w:szCs w:val="24"/>
              </w:rPr>
              <w:t>В</w:t>
            </w:r>
            <w:proofErr w:type="gramEnd"/>
            <w:r w:rsidRPr="006D590C">
              <w:rPr>
                <w:sz w:val="24"/>
                <w:szCs w:val="24"/>
              </w:rPr>
              <w:t xml:space="preserve"> статье описываются</w:t>
            </w:r>
            <w:r w:rsidRPr="006D590C">
              <w:rPr>
                <w:spacing w:val="-67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новые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тенденции в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экономике.)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5"/>
              </w:numPr>
              <w:tabs>
                <w:tab w:val="left" w:pos="443"/>
              </w:tabs>
              <w:ind w:left="442" w:hanging="282"/>
              <w:rPr>
                <w:sz w:val="24"/>
                <w:szCs w:val="24"/>
              </w:rPr>
            </w:pPr>
            <w:r w:rsidRPr="006D590C">
              <w:rPr>
                <w:sz w:val="24"/>
                <w:szCs w:val="24"/>
                <w:lang w:val="en-US"/>
              </w:rPr>
              <w:t>They</w:t>
            </w:r>
            <w:r w:rsidRPr="006D590C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saw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a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lot of</w:t>
            </w:r>
            <w:r w:rsidRPr="006D590C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sheep.</w:t>
            </w:r>
            <w:r w:rsidRPr="006D590C">
              <w:rPr>
                <w:spacing w:val="68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(Они увидели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много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овец.)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5"/>
              </w:numPr>
              <w:tabs>
                <w:tab w:val="left" w:pos="443"/>
                <w:tab w:val="left" w:pos="4439"/>
              </w:tabs>
              <w:ind w:left="442" w:hanging="282"/>
              <w:rPr>
                <w:sz w:val="24"/>
                <w:szCs w:val="24"/>
              </w:rPr>
            </w:pPr>
            <w:r w:rsidRPr="006D590C">
              <w:rPr>
                <w:sz w:val="24"/>
                <w:szCs w:val="24"/>
                <w:lang w:val="en-US"/>
              </w:rPr>
              <w:t>I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think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him</w:t>
            </w:r>
            <w:r w:rsidRPr="006D590C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to be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a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talented actor.</w:t>
            </w:r>
            <w:r w:rsidRPr="006D590C">
              <w:rPr>
                <w:sz w:val="24"/>
                <w:szCs w:val="24"/>
                <w:lang w:val="en-US"/>
              </w:rPr>
              <w:tab/>
            </w:r>
            <w:r w:rsidRPr="006D590C">
              <w:rPr>
                <w:sz w:val="24"/>
                <w:szCs w:val="24"/>
              </w:rPr>
              <w:t>(Я</w:t>
            </w:r>
            <w:r w:rsidRPr="006D590C">
              <w:rPr>
                <w:spacing w:val="-3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думаю,</w:t>
            </w:r>
            <w:r w:rsidRPr="006D590C">
              <w:rPr>
                <w:spacing w:val="-3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что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он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талантливый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актер.)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5"/>
              </w:numPr>
              <w:tabs>
                <w:tab w:val="left" w:pos="443"/>
                <w:tab w:val="left" w:pos="3137"/>
              </w:tabs>
              <w:ind w:left="442" w:hanging="282"/>
              <w:rPr>
                <w:sz w:val="24"/>
                <w:szCs w:val="24"/>
              </w:rPr>
            </w:pPr>
            <w:r w:rsidRPr="006D590C">
              <w:rPr>
                <w:sz w:val="24"/>
                <w:szCs w:val="24"/>
                <w:lang w:val="en-US"/>
              </w:rPr>
              <w:t>He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is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a</w:t>
            </w:r>
            <w:r w:rsidRPr="006D590C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bird-watcher.</w:t>
            </w:r>
            <w:r w:rsidRPr="006D590C">
              <w:rPr>
                <w:sz w:val="24"/>
                <w:szCs w:val="24"/>
                <w:lang w:val="en-US"/>
              </w:rPr>
              <w:tab/>
            </w:r>
            <w:r w:rsidRPr="006D590C">
              <w:rPr>
                <w:sz w:val="24"/>
                <w:szCs w:val="24"/>
              </w:rPr>
              <w:t>(Он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любит</w:t>
            </w:r>
            <w:r w:rsidRPr="006D590C">
              <w:rPr>
                <w:spacing w:val="-3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наблюдать</w:t>
            </w:r>
            <w:r w:rsidRPr="006D590C">
              <w:rPr>
                <w:spacing w:val="-3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за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птицами.)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5"/>
              </w:numPr>
              <w:tabs>
                <w:tab w:val="left" w:pos="443"/>
              </w:tabs>
              <w:ind w:left="442" w:hanging="282"/>
              <w:rPr>
                <w:sz w:val="24"/>
                <w:szCs w:val="24"/>
              </w:rPr>
            </w:pPr>
            <w:r w:rsidRPr="006D590C">
              <w:rPr>
                <w:sz w:val="24"/>
                <w:szCs w:val="24"/>
                <w:lang w:val="en-US"/>
              </w:rPr>
              <w:t>They</w:t>
            </w:r>
            <w:r w:rsidRPr="006D590C">
              <w:rPr>
                <w:spacing w:val="-5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were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invited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to</w:t>
            </w:r>
            <w:r w:rsidRPr="006D590C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the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theatre.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(Их</w:t>
            </w:r>
            <w:r w:rsidRPr="006D590C">
              <w:rPr>
                <w:spacing w:val="-3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пригласили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на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театр.)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5"/>
              </w:numPr>
              <w:tabs>
                <w:tab w:val="left" w:pos="584"/>
              </w:tabs>
              <w:ind w:left="583" w:hanging="423"/>
              <w:rPr>
                <w:sz w:val="24"/>
                <w:szCs w:val="24"/>
                <w:lang w:val="en-US"/>
              </w:rPr>
            </w:pPr>
            <w:r w:rsidRPr="006D590C">
              <w:rPr>
                <w:sz w:val="24"/>
                <w:szCs w:val="24"/>
                <w:lang w:val="en-US"/>
              </w:rPr>
              <w:t>The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Congolese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Embassy</w:t>
            </w:r>
            <w:r w:rsidRPr="006D590C">
              <w:rPr>
                <w:spacing w:val="6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(</w:t>
            </w:r>
            <w:r w:rsidRPr="006D590C">
              <w:rPr>
                <w:sz w:val="24"/>
                <w:szCs w:val="24"/>
              </w:rPr>
              <w:t>посольство</w:t>
            </w:r>
            <w:r w:rsidRPr="006D590C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Конго</w:t>
            </w:r>
            <w:r w:rsidRPr="006D590C">
              <w:rPr>
                <w:sz w:val="24"/>
                <w:szCs w:val="24"/>
                <w:lang w:val="en-US"/>
              </w:rPr>
              <w:t>)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5"/>
              </w:numPr>
              <w:tabs>
                <w:tab w:val="left" w:pos="516"/>
              </w:tabs>
              <w:ind w:right="713" w:firstLine="0"/>
              <w:rPr>
                <w:b/>
                <w:sz w:val="24"/>
                <w:szCs w:val="24"/>
              </w:rPr>
            </w:pPr>
            <w:r w:rsidRPr="006D590C">
              <w:rPr>
                <w:sz w:val="24"/>
                <w:szCs w:val="24"/>
                <w:lang w:val="en-US"/>
              </w:rPr>
              <w:t>They</w:t>
            </w:r>
            <w:r w:rsidRPr="006D590C">
              <w:rPr>
                <w:spacing w:val="-5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left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the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room</w:t>
            </w:r>
            <w:r w:rsidRPr="006D590C">
              <w:rPr>
                <w:spacing w:val="-7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with</w:t>
            </w:r>
            <w:r w:rsidRPr="006D590C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 xml:space="preserve">their </w:t>
            </w:r>
            <w:r w:rsidRPr="006D590C">
              <w:rPr>
                <w:b/>
                <w:sz w:val="24"/>
                <w:szCs w:val="24"/>
                <w:lang w:val="en-US"/>
              </w:rPr>
              <w:t>heads</w:t>
            </w:r>
            <w:r w:rsidRPr="006D590C">
              <w:rPr>
                <w:b/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held high.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(Они вышли</w:t>
            </w:r>
            <w:r w:rsidRPr="006D590C">
              <w:rPr>
                <w:spacing w:val="-3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из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комнаты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с</w:t>
            </w:r>
            <w:r w:rsidRPr="006D590C">
              <w:rPr>
                <w:spacing w:val="-67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высоко</w:t>
            </w:r>
            <w:r w:rsidRPr="006D590C">
              <w:rPr>
                <w:spacing w:val="-3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 xml:space="preserve">поднятой </w:t>
            </w:r>
            <w:r w:rsidRPr="006D590C">
              <w:rPr>
                <w:b/>
                <w:sz w:val="24"/>
                <w:szCs w:val="24"/>
              </w:rPr>
              <w:t>головой.)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5"/>
              </w:numPr>
              <w:tabs>
                <w:tab w:val="left" w:pos="584"/>
              </w:tabs>
              <w:ind w:left="584" w:hanging="423"/>
              <w:rPr>
                <w:b/>
                <w:sz w:val="24"/>
                <w:szCs w:val="24"/>
              </w:rPr>
            </w:pPr>
            <w:r w:rsidRPr="006D590C">
              <w:rPr>
                <w:b/>
                <w:sz w:val="24"/>
                <w:szCs w:val="24"/>
                <w:lang w:val="en-US"/>
              </w:rPr>
              <w:t>A</w:t>
            </w:r>
            <w:r w:rsidRPr="006D590C">
              <w:rPr>
                <w:b/>
                <w:spacing w:val="-4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b/>
                <w:sz w:val="24"/>
                <w:szCs w:val="24"/>
                <w:lang w:val="en-US"/>
              </w:rPr>
              <w:t>suburban</w:t>
            </w:r>
            <w:r w:rsidRPr="006D590C">
              <w:rPr>
                <w:b/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b/>
                <w:sz w:val="24"/>
                <w:szCs w:val="24"/>
                <w:lang w:val="en-US"/>
              </w:rPr>
              <w:t>train</w:t>
            </w:r>
            <w:r w:rsidRPr="006D590C">
              <w:rPr>
                <w:b/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was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derailed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near</w:t>
            </w:r>
            <w:r w:rsidRPr="006D590C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London</w:t>
            </w:r>
            <w:r w:rsidRPr="006D590C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b/>
                <w:sz w:val="24"/>
                <w:szCs w:val="24"/>
                <w:lang w:val="en-US"/>
              </w:rPr>
              <w:t>last</w:t>
            </w:r>
            <w:r w:rsidRPr="006D590C">
              <w:rPr>
                <w:b/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b/>
                <w:sz w:val="24"/>
                <w:szCs w:val="24"/>
                <w:lang w:val="en-US"/>
              </w:rPr>
              <w:t>night</w:t>
            </w:r>
            <w:r w:rsidRPr="006D590C">
              <w:rPr>
                <w:sz w:val="24"/>
                <w:szCs w:val="24"/>
                <w:lang w:val="en-US"/>
              </w:rPr>
              <w:t>.</w:t>
            </w:r>
            <w:r w:rsidRPr="006D590C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(</w:t>
            </w:r>
            <w:r w:rsidRPr="006D590C">
              <w:rPr>
                <w:b/>
                <w:sz w:val="24"/>
                <w:szCs w:val="24"/>
              </w:rPr>
              <w:t>Вчера</w:t>
            </w:r>
            <w:r w:rsidRPr="006D590C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b/>
                <w:sz w:val="24"/>
                <w:szCs w:val="24"/>
              </w:rPr>
              <w:t>вечером</w:t>
            </w:r>
          </w:p>
          <w:p w:rsidR="00DE2C83" w:rsidRPr="006D590C" w:rsidRDefault="00DE2C83" w:rsidP="00DE2C83">
            <w:pPr>
              <w:ind w:left="161"/>
              <w:rPr>
                <w:rFonts w:ascii="Times New Roman" w:hAnsi="Times New Roman" w:cs="Times New Roman"/>
                <w:sz w:val="24"/>
                <w:szCs w:val="24"/>
              </w:rPr>
            </w:pPr>
            <w:r w:rsidRPr="006D590C">
              <w:rPr>
                <w:rFonts w:ascii="Times New Roman" w:hAnsi="Times New Roman" w:cs="Times New Roman"/>
                <w:sz w:val="24"/>
                <w:szCs w:val="24"/>
              </w:rPr>
              <w:t>вблизи</w:t>
            </w:r>
            <w:r w:rsidRPr="006D590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rFonts w:ascii="Times New Roman" w:hAnsi="Times New Roman" w:cs="Times New Roman"/>
                <w:sz w:val="24"/>
                <w:szCs w:val="24"/>
              </w:rPr>
              <w:t>Лондон</w:t>
            </w:r>
            <w:r w:rsidRPr="006D590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rFonts w:ascii="Times New Roman" w:hAnsi="Times New Roman" w:cs="Times New Roman"/>
                <w:sz w:val="24"/>
                <w:szCs w:val="24"/>
              </w:rPr>
              <w:t>сошел</w:t>
            </w:r>
            <w:r w:rsidRPr="006D590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6D590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D590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rFonts w:ascii="Times New Roman" w:hAnsi="Times New Roman" w:cs="Times New Roman"/>
                <w:sz w:val="24"/>
                <w:szCs w:val="24"/>
              </w:rPr>
              <w:t>рельс</w:t>
            </w:r>
            <w:r w:rsidRPr="006D590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D590C">
              <w:rPr>
                <w:rFonts w:ascii="Times New Roman" w:hAnsi="Times New Roman" w:cs="Times New Roman"/>
                <w:b/>
                <w:sz w:val="24"/>
                <w:szCs w:val="24"/>
              </w:rPr>
              <w:t>пригородный</w:t>
            </w:r>
            <w:r w:rsidRPr="006D590C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6D590C">
              <w:rPr>
                <w:rFonts w:ascii="Times New Roman" w:hAnsi="Times New Roman" w:cs="Times New Roman"/>
                <w:b/>
                <w:sz w:val="24"/>
                <w:szCs w:val="24"/>
              </w:rPr>
              <w:t>поезд</w:t>
            </w:r>
            <w:r w:rsidRPr="006D590C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6"/>
              </w:numPr>
              <w:tabs>
                <w:tab w:val="left" w:pos="536"/>
              </w:tabs>
              <w:ind w:right="681" w:firstLine="0"/>
              <w:jc w:val="both"/>
              <w:rPr>
                <w:b/>
                <w:i/>
                <w:sz w:val="24"/>
                <w:szCs w:val="24"/>
              </w:rPr>
            </w:pPr>
            <w:r w:rsidRPr="006D590C">
              <w:rPr>
                <w:b/>
                <w:i/>
                <w:sz w:val="24"/>
                <w:szCs w:val="24"/>
              </w:rPr>
              <w:t>Определите виды грамматических трансформаций (</w:t>
            </w:r>
            <w:r w:rsidRPr="006D590C">
              <w:rPr>
                <w:b/>
                <w:i/>
                <w:sz w:val="24"/>
                <w:szCs w:val="24"/>
                <w:highlight w:val="cyan"/>
              </w:rPr>
              <w:t>замена части речи,</w:t>
            </w:r>
            <w:r w:rsidRPr="006D590C">
              <w:rPr>
                <w:b/>
                <w:i/>
                <w:spacing w:val="-68"/>
                <w:sz w:val="24"/>
                <w:szCs w:val="24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magenta"/>
              </w:rPr>
              <w:t>замена формы слова</w:t>
            </w:r>
            <w:r w:rsidRPr="006D590C">
              <w:rPr>
                <w:b/>
                <w:i/>
                <w:sz w:val="24"/>
                <w:szCs w:val="24"/>
              </w:rPr>
              <w:t xml:space="preserve">, </w:t>
            </w:r>
            <w:r w:rsidRPr="006D590C">
              <w:rPr>
                <w:b/>
                <w:i/>
                <w:sz w:val="24"/>
                <w:szCs w:val="24"/>
                <w:highlight w:val="yellow"/>
              </w:rPr>
              <w:t>членение предложений</w:t>
            </w:r>
            <w:r w:rsidRPr="006D590C">
              <w:rPr>
                <w:b/>
                <w:i/>
                <w:sz w:val="24"/>
                <w:szCs w:val="24"/>
              </w:rPr>
              <w:t xml:space="preserve">, </w:t>
            </w:r>
            <w:r w:rsidRPr="006D590C">
              <w:rPr>
                <w:b/>
                <w:i/>
                <w:sz w:val="24"/>
                <w:szCs w:val="24"/>
                <w:highlight w:val="red"/>
              </w:rPr>
              <w:t>замена члена предложения</w:t>
            </w:r>
            <w:r w:rsidRPr="006D590C">
              <w:rPr>
                <w:b/>
                <w:i/>
                <w:sz w:val="24"/>
                <w:szCs w:val="24"/>
              </w:rPr>
              <w:t>,</w:t>
            </w:r>
            <w:r w:rsidRPr="006D590C">
              <w:rPr>
                <w:b/>
                <w:i/>
                <w:spacing w:val="-67"/>
                <w:sz w:val="24"/>
                <w:szCs w:val="24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green"/>
              </w:rPr>
              <w:lastRenderedPageBreak/>
              <w:t>объединение</w:t>
            </w:r>
            <w:r w:rsidRPr="006D590C">
              <w:rPr>
                <w:b/>
                <w:i/>
                <w:spacing w:val="-4"/>
                <w:sz w:val="24"/>
                <w:szCs w:val="24"/>
                <w:highlight w:val="green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green"/>
              </w:rPr>
              <w:t>предложений</w:t>
            </w:r>
            <w:r w:rsidRPr="006D590C">
              <w:rPr>
                <w:b/>
                <w:i/>
                <w:sz w:val="24"/>
                <w:szCs w:val="24"/>
              </w:rPr>
              <w:t>).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4"/>
              </w:numPr>
              <w:tabs>
                <w:tab w:val="left" w:pos="443"/>
              </w:tabs>
              <w:ind w:right="439" w:firstLine="0"/>
              <w:rPr>
                <w:sz w:val="24"/>
                <w:szCs w:val="24"/>
              </w:rPr>
            </w:pPr>
            <w:r w:rsidRPr="006D590C">
              <w:rPr>
                <w:sz w:val="24"/>
                <w:szCs w:val="24"/>
                <w:lang w:val="en-US"/>
              </w:rPr>
              <w:t>He is glad for his friend to have moved into a new flat.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(Он рад, что его друг</w:t>
            </w:r>
            <w:r w:rsidRPr="006D590C">
              <w:rPr>
                <w:spacing w:val="-68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переехал</w:t>
            </w:r>
            <w:r w:rsidRPr="006D590C">
              <w:rPr>
                <w:spacing w:val="-3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в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новую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квартиру.)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4"/>
              </w:numPr>
              <w:tabs>
                <w:tab w:val="left" w:pos="443"/>
                <w:tab w:val="left" w:pos="5784"/>
              </w:tabs>
              <w:ind w:right="283" w:firstLine="0"/>
              <w:rPr>
                <w:b/>
                <w:sz w:val="24"/>
                <w:szCs w:val="24"/>
              </w:rPr>
            </w:pPr>
            <w:r w:rsidRPr="006D590C">
              <w:rPr>
                <w:b/>
                <w:sz w:val="24"/>
                <w:szCs w:val="24"/>
                <w:lang w:val="en-US"/>
              </w:rPr>
              <w:t xml:space="preserve">Both engine crews leaped to safety </w:t>
            </w:r>
            <w:r w:rsidRPr="006D590C">
              <w:rPr>
                <w:sz w:val="24"/>
                <w:szCs w:val="24"/>
                <w:lang w:val="en-US"/>
              </w:rPr>
              <w:t>from a collision between a parcel train and</w:t>
            </w:r>
            <w:r w:rsidRPr="006D590C">
              <w:rPr>
                <w:spacing w:val="-67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a</w:t>
            </w:r>
            <w:r w:rsidRPr="006D590C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freight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train</w:t>
            </w:r>
            <w:r w:rsidRPr="006D590C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near</w:t>
            </w:r>
            <w:r w:rsidRPr="006D590C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Morris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Cowley,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  <w:lang w:val="en-US"/>
              </w:rPr>
              <w:t>Oxfordshire</w:t>
            </w:r>
            <w:proofErr w:type="spellEnd"/>
            <w:r w:rsidRPr="006D590C">
              <w:rPr>
                <w:sz w:val="24"/>
                <w:szCs w:val="24"/>
                <w:lang w:val="en-US"/>
              </w:rPr>
              <w:t xml:space="preserve">. </w:t>
            </w:r>
            <w:r w:rsidRPr="006D590C">
              <w:rPr>
                <w:sz w:val="24"/>
                <w:szCs w:val="24"/>
              </w:rPr>
              <w:t>(Вблизи станции Морис</w:t>
            </w:r>
            <w:r w:rsidRPr="006D590C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Кроули</w:t>
            </w:r>
            <w:proofErr w:type="spellEnd"/>
            <w:r w:rsidRPr="006D590C">
              <w:rPr>
                <w:sz w:val="24"/>
                <w:szCs w:val="24"/>
              </w:rPr>
              <w:t xml:space="preserve"> в графстве </w:t>
            </w:r>
            <w:proofErr w:type="spellStart"/>
            <w:r w:rsidRPr="006D590C">
              <w:rPr>
                <w:sz w:val="24"/>
                <w:szCs w:val="24"/>
              </w:rPr>
              <w:t>Оксфордшир</w:t>
            </w:r>
            <w:proofErr w:type="spellEnd"/>
            <w:r w:rsidRPr="006D590C">
              <w:rPr>
                <w:sz w:val="24"/>
                <w:szCs w:val="24"/>
              </w:rPr>
              <w:t xml:space="preserve"> произошло столкновение почтового и</w:t>
            </w:r>
            <w:r w:rsidRPr="006D590C">
              <w:rPr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 xml:space="preserve">товарного поездов. </w:t>
            </w:r>
            <w:r w:rsidRPr="006D590C">
              <w:rPr>
                <w:b/>
                <w:sz w:val="24"/>
                <w:szCs w:val="24"/>
              </w:rPr>
              <w:t>Члены обеих поездных бригад остались невредимы,</w:t>
            </w:r>
            <w:r w:rsidRPr="006D590C">
              <w:rPr>
                <w:b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b/>
                <w:sz w:val="24"/>
                <w:szCs w:val="24"/>
              </w:rPr>
              <w:t>спрыгнув</w:t>
            </w:r>
            <w:r w:rsidRPr="006D590C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b/>
                <w:sz w:val="24"/>
                <w:szCs w:val="24"/>
              </w:rPr>
              <w:t>на ходу с</w:t>
            </w:r>
            <w:r w:rsidRPr="006D590C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6D590C">
              <w:rPr>
                <w:b/>
                <w:sz w:val="24"/>
                <w:szCs w:val="24"/>
              </w:rPr>
              <w:t>поезда.)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4"/>
              </w:numPr>
              <w:tabs>
                <w:tab w:val="left" w:pos="443"/>
                <w:tab w:val="left" w:pos="8909"/>
              </w:tabs>
              <w:ind w:right="197" w:firstLine="0"/>
              <w:rPr>
                <w:sz w:val="24"/>
                <w:szCs w:val="24"/>
              </w:rPr>
            </w:pPr>
            <w:r w:rsidRPr="006D590C">
              <w:rPr>
                <w:sz w:val="24"/>
                <w:szCs w:val="24"/>
                <w:lang w:val="en-US"/>
              </w:rPr>
              <w:t>She</w:t>
            </w:r>
            <w:r w:rsidRPr="006D590C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ran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and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bought</w:t>
            </w:r>
            <w:r w:rsidRPr="006D590C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her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ticket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and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got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back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on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the</w:t>
            </w:r>
            <w:r w:rsidRPr="006D590C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carrousel</w:t>
            </w:r>
            <w:r w:rsidRPr="006D590C">
              <w:rPr>
                <w:b/>
                <w:sz w:val="24"/>
                <w:szCs w:val="24"/>
                <w:lang w:val="en-US"/>
              </w:rPr>
              <w:t>.</w:t>
            </w:r>
            <w:r w:rsidRPr="006D590C">
              <w:rPr>
                <w:b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590C">
              <w:rPr>
                <w:b/>
                <w:sz w:val="24"/>
                <w:szCs w:val="24"/>
              </w:rPr>
              <w:t>Just</w:t>
            </w:r>
            <w:proofErr w:type="spellEnd"/>
            <w:r w:rsidRPr="006D590C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b/>
                <w:sz w:val="24"/>
                <w:szCs w:val="24"/>
              </w:rPr>
              <w:t>in</w:t>
            </w:r>
            <w:proofErr w:type="spellEnd"/>
            <w:r w:rsidRPr="006D590C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b/>
                <w:sz w:val="24"/>
                <w:szCs w:val="24"/>
              </w:rPr>
              <w:t>time</w:t>
            </w:r>
            <w:proofErr w:type="spellEnd"/>
            <w:r w:rsidRPr="006D590C">
              <w:rPr>
                <w:b/>
                <w:sz w:val="24"/>
                <w:szCs w:val="24"/>
              </w:rPr>
              <w:t xml:space="preserve">. </w:t>
            </w:r>
            <w:r w:rsidRPr="006D590C">
              <w:rPr>
                <w:spacing w:val="-1"/>
                <w:sz w:val="24"/>
                <w:szCs w:val="24"/>
              </w:rPr>
              <w:t>(Она</w:t>
            </w:r>
            <w:r w:rsidRPr="006D590C">
              <w:rPr>
                <w:spacing w:val="-67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побежала,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купила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билет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и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b/>
                <w:sz w:val="24"/>
                <w:szCs w:val="24"/>
              </w:rPr>
              <w:t>в</w:t>
            </w:r>
            <w:r w:rsidRPr="006D590C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b/>
                <w:sz w:val="24"/>
                <w:szCs w:val="24"/>
              </w:rPr>
              <w:t>последнюю</w:t>
            </w:r>
            <w:r w:rsidRPr="006D590C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6D590C">
              <w:rPr>
                <w:b/>
                <w:sz w:val="24"/>
                <w:szCs w:val="24"/>
              </w:rPr>
              <w:t>секунду</w:t>
            </w:r>
            <w:r w:rsidRPr="006D590C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вернулась</w:t>
            </w:r>
            <w:r w:rsidRPr="006D590C">
              <w:rPr>
                <w:spacing w:val="-3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к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карусели.)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4"/>
              </w:numPr>
              <w:tabs>
                <w:tab w:val="left" w:pos="443"/>
              </w:tabs>
              <w:ind w:left="442" w:hanging="282"/>
              <w:rPr>
                <w:sz w:val="24"/>
                <w:szCs w:val="24"/>
                <w:lang w:val="en-US"/>
              </w:rPr>
            </w:pPr>
            <w:r w:rsidRPr="006D590C">
              <w:rPr>
                <w:sz w:val="24"/>
                <w:szCs w:val="24"/>
                <w:lang w:val="en-US"/>
              </w:rPr>
              <w:t>He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is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a</w:t>
            </w:r>
            <w:r w:rsidRPr="006D590C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poor</w:t>
            </w:r>
            <w:r w:rsidRPr="006D590C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swimmer.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 xml:space="preserve">– </w:t>
            </w:r>
            <w:r w:rsidRPr="006D590C">
              <w:rPr>
                <w:sz w:val="24"/>
                <w:szCs w:val="24"/>
              </w:rPr>
              <w:t>Он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плохо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плавает</w:t>
            </w:r>
            <w:r w:rsidRPr="006D590C">
              <w:rPr>
                <w:sz w:val="24"/>
                <w:szCs w:val="24"/>
                <w:lang w:val="en-US"/>
              </w:rPr>
              <w:t>.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4"/>
              </w:numPr>
              <w:tabs>
                <w:tab w:val="left" w:pos="443"/>
              </w:tabs>
              <w:ind w:right="195" w:firstLine="0"/>
              <w:rPr>
                <w:sz w:val="24"/>
                <w:szCs w:val="24"/>
              </w:rPr>
            </w:pPr>
            <w:r w:rsidRPr="006D590C">
              <w:rPr>
                <w:sz w:val="24"/>
                <w:szCs w:val="24"/>
                <w:lang w:val="en-US"/>
              </w:rPr>
              <w:t>The leader of the Justice Party in Turkey has been asked – but failed – to form a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government.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(Лидеру турецкой партии Справедливости было предложено</w:t>
            </w:r>
            <w:r w:rsidRPr="006D590C">
              <w:rPr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сформировать правительство, но сделать это ему не удалось. – эллиптическая</w:t>
            </w:r>
            <w:r w:rsidRPr="006D590C">
              <w:rPr>
                <w:spacing w:val="-67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конструкция)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4"/>
              </w:numPr>
              <w:tabs>
                <w:tab w:val="left" w:pos="375"/>
              </w:tabs>
              <w:ind w:left="374" w:hanging="214"/>
              <w:rPr>
                <w:sz w:val="24"/>
                <w:szCs w:val="24"/>
              </w:rPr>
            </w:pPr>
            <w:r w:rsidRPr="006D590C">
              <w:rPr>
                <w:b/>
                <w:sz w:val="24"/>
                <w:szCs w:val="24"/>
                <w:lang w:val="en-US"/>
              </w:rPr>
              <w:t>The</w:t>
            </w:r>
            <w:r w:rsidRPr="006D590C">
              <w:rPr>
                <w:b/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b/>
                <w:sz w:val="24"/>
                <w:szCs w:val="24"/>
                <w:lang w:val="en-US"/>
              </w:rPr>
              <w:t>door</w:t>
            </w:r>
            <w:r w:rsidRPr="006D590C">
              <w:rPr>
                <w:b/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was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opened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by</w:t>
            </w:r>
            <w:r w:rsidRPr="006D590C">
              <w:rPr>
                <w:spacing w:val="-5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a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tall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girl.</w:t>
            </w:r>
            <w:r w:rsidRPr="006D590C">
              <w:rPr>
                <w:spacing w:val="66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(</w:t>
            </w:r>
            <w:r w:rsidRPr="006D590C">
              <w:rPr>
                <w:b/>
                <w:sz w:val="24"/>
                <w:szCs w:val="24"/>
              </w:rPr>
              <w:t>Дверь</w:t>
            </w:r>
            <w:r w:rsidRPr="006D590C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открыла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высокая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девушка.)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4"/>
              </w:numPr>
              <w:tabs>
                <w:tab w:val="left" w:pos="443"/>
              </w:tabs>
              <w:ind w:right="785" w:firstLine="0"/>
              <w:rPr>
                <w:sz w:val="24"/>
                <w:szCs w:val="24"/>
              </w:rPr>
            </w:pPr>
            <w:r w:rsidRPr="006D590C">
              <w:rPr>
                <w:sz w:val="24"/>
                <w:szCs w:val="24"/>
                <w:lang w:val="en-US"/>
              </w:rPr>
              <w:t xml:space="preserve">We are searching for </w:t>
            </w:r>
            <w:r w:rsidRPr="006D590C">
              <w:rPr>
                <w:b/>
                <w:sz w:val="24"/>
                <w:szCs w:val="24"/>
                <w:lang w:val="en-US"/>
              </w:rPr>
              <w:t xml:space="preserve">talent </w:t>
            </w:r>
            <w:r w:rsidRPr="006D590C">
              <w:rPr>
                <w:sz w:val="24"/>
                <w:szCs w:val="24"/>
                <w:lang w:val="en-US"/>
              </w:rPr>
              <w:t>everywhere.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 xml:space="preserve">(Мы повсюду ищем </w:t>
            </w:r>
            <w:r w:rsidRPr="006D590C">
              <w:rPr>
                <w:b/>
                <w:sz w:val="24"/>
                <w:szCs w:val="24"/>
              </w:rPr>
              <w:t>таланты.)</w:t>
            </w:r>
            <w:r w:rsidRPr="006D590C">
              <w:rPr>
                <w:b/>
                <w:spacing w:val="-68"/>
                <w:sz w:val="24"/>
                <w:szCs w:val="24"/>
              </w:rPr>
              <w:t xml:space="preserve"> 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4"/>
              </w:numPr>
              <w:tabs>
                <w:tab w:val="left" w:pos="443"/>
              </w:tabs>
              <w:ind w:right="785" w:firstLine="0"/>
              <w:rPr>
                <w:sz w:val="24"/>
                <w:szCs w:val="24"/>
              </w:rPr>
            </w:pPr>
            <w:proofErr w:type="spellStart"/>
            <w:r w:rsidRPr="006D590C">
              <w:rPr>
                <w:b/>
                <w:sz w:val="24"/>
                <w:szCs w:val="24"/>
              </w:rPr>
              <w:t>They</w:t>
            </w:r>
            <w:proofErr w:type="spellEnd"/>
            <w:r w:rsidRPr="006D590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b/>
                <w:sz w:val="24"/>
                <w:szCs w:val="24"/>
              </w:rPr>
              <w:t>looked</w:t>
            </w:r>
            <w:proofErr w:type="spellEnd"/>
            <w:r w:rsidRPr="006D590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b/>
                <w:sz w:val="24"/>
                <w:szCs w:val="24"/>
              </w:rPr>
              <w:t>sort</w:t>
            </w:r>
            <w:proofErr w:type="spellEnd"/>
            <w:r w:rsidRPr="006D590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b/>
                <w:sz w:val="24"/>
                <w:szCs w:val="24"/>
              </w:rPr>
              <w:t>of</w:t>
            </w:r>
            <w:proofErr w:type="spellEnd"/>
            <w:r w:rsidRPr="006D590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poor</w:t>
            </w:r>
            <w:proofErr w:type="spellEnd"/>
            <w:r w:rsidRPr="006D590C">
              <w:rPr>
                <w:sz w:val="24"/>
                <w:szCs w:val="24"/>
              </w:rPr>
              <w:t xml:space="preserve">. – </w:t>
            </w:r>
            <w:r w:rsidRPr="006D590C">
              <w:rPr>
                <w:b/>
                <w:sz w:val="24"/>
                <w:szCs w:val="24"/>
              </w:rPr>
              <w:t>Видно было</w:t>
            </w:r>
            <w:r w:rsidRPr="006D590C">
              <w:rPr>
                <w:sz w:val="24"/>
                <w:szCs w:val="24"/>
              </w:rPr>
              <w:t>, что они довольно бедные.</w:t>
            </w:r>
            <w:r w:rsidRPr="006D590C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Australian</w:t>
            </w:r>
            <w:proofErr w:type="spellEnd"/>
            <w:r w:rsidRPr="006D590C">
              <w:rPr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prosperity</w:t>
            </w:r>
            <w:proofErr w:type="spellEnd"/>
            <w:r w:rsidRPr="006D590C">
              <w:rPr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was</w:t>
            </w:r>
            <w:proofErr w:type="spellEnd"/>
            <w:r w:rsidRPr="006D590C">
              <w:rPr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followed</w:t>
            </w:r>
            <w:proofErr w:type="spellEnd"/>
            <w:r w:rsidRPr="006D590C">
              <w:rPr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by</w:t>
            </w:r>
            <w:proofErr w:type="spellEnd"/>
            <w:r w:rsidRPr="006D590C">
              <w:rPr>
                <w:sz w:val="24"/>
                <w:szCs w:val="24"/>
              </w:rPr>
              <w:t xml:space="preserve"> a </w:t>
            </w:r>
            <w:proofErr w:type="spellStart"/>
            <w:r w:rsidRPr="006D590C">
              <w:rPr>
                <w:sz w:val="24"/>
                <w:szCs w:val="24"/>
              </w:rPr>
              <w:t>slump</w:t>
            </w:r>
            <w:proofErr w:type="spellEnd"/>
            <w:r w:rsidRPr="006D590C">
              <w:rPr>
                <w:sz w:val="24"/>
                <w:szCs w:val="24"/>
              </w:rPr>
              <w:t>. (За экономическим</w:t>
            </w:r>
            <w:r w:rsidRPr="006D590C">
              <w:rPr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процветанием</w:t>
            </w:r>
            <w:r w:rsidRPr="006D590C">
              <w:rPr>
                <w:spacing w:val="68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Австралии последовал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кризис.)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6"/>
              </w:numPr>
              <w:tabs>
                <w:tab w:val="left" w:pos="611"/>
              </w:tabs>
              <w:ind w:right="158" w:firstLine="0"/>
              <w:jc w:val="both"/>
              <w:rPr>
                <w:b/>
                <w:i/>
                <w:sz w:val="24"/>
                <w:szCs w:val="24"/>
              </w:rPr>
            </w:pPr>
            <w:r w:rsidRPr="006D590C">
              <w:rPr>
                <w:b/>
                <w:i/>
                <w:sz w:val="24"/>
                <w:szCs w:val="24"/>
              </w:rPr>
              <w:t>Определите</w:t>
            </w:r>
            <w:r w:rsidRPr="006D590C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</w:rPr>
              <w:t>виды</w:t>
            </w:r>
            <w:r w:rsidRPr="006D590C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</w:rPr>
              <w:t>грамматических</w:t>
            </w:r>
            <w:r w:rsidRPr="006D590C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</w:rPr>
              <w:t>трансформаций</w:t>
            </w:r>
            <w:r w:rsidRPr="006D590C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</w:rPr>
              <w:t>(</w:t>
            </w:r>
            <w:r w:rsidRPr="006D590C">
              <w:rPr>
                <w:b/>
                <w:i/>
                <w:sz w:val="24"/>
                <w:szCs w:val="24"/>
                <w:highlight w:val="cyan"/>
              </w:rPr>
              <w:t>замена</w:t>
            </w:r>
            <w:r w:rsidRPr="006D590C">
              <w:rPr>
                <w:b/>
                <w:i/>
                <w:spacing w:val="1"/>
                <w:sz w:val="24"/>
                <w:szCs w:val="24"/>
                <w:highlight w:val="cyan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cyan"/>
              </w:rPr>
              <w:t>части</w:t>
            </w:r>
            <w:r w:rsidRPr="006D590C">
              <w:rPr>
                <w:b/>
                <w:i/>
                <w:spacing w:val="1"/>
                <w:sz w:val="24"/>
                <w:szCs w:val="24"/>
                <w:highlight w:val="cyan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cyan"/>
              </w:rPr>
              <w:t>речи</w:t>
            </w:r>
            <w:r w:rsidRPr="006D590C">
              <w:rPr>
                <w:b/>
                <w:i/>
                <w:sz w:val="24"/>
                <w:szCs w:val="24"/>
              </w:rPr>
              <w:t>,</w:t>
            </w:r>
            <w:r w:rsidRPr="006D590C">
              <w:rPr>
                <w:b/>
                <w:i/>
                <w:spacing w:val="-67"/>
                <w:sz w:val="24"/>
                <w:szCs w:val="24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magenta"/>
              </w:rPr>
              <w:t>замена</w:t>
            </w:r>
            <w:r w:rsidRPr="006D590C">
              <w:rPr>
                <w:b/>
                <w:i/>
                <w:spacing w:val="1"/>
                <w:sz w:val="24"/>
                <w:szCs w:val="24"/>
                <w:highlight w:val="magenta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magenta"/>
              </w:rPr>
              <w:t>формы</w:t>
            </w:r>
            <w:r w:rsidRPr="006D590C">
              <w:rPr>
                <w:b/>
                <w:i/>
                <w:spacing w:val="1"/>
                <w:sz w:val="24"/>
                <w:szCs w:val="24"/>
                <w:highlight w:val="magenta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magenta"/>
              </w:rPr>
              <w:t>слова</w:t>
            </w:r>
            <w:r w:rsidRPr="006D590C">
              <w:rPr>
                <w:b/>
                <w:i/>
                <w:sz w:val="24"/>
                <w:szCs w:val="24"/>
              </w:rPr>
              <w:t>,</w:t>
            </w:r>
            <w:r w:rsidRPr="006D590C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yellow"/>
              </w:rPr>
              <w:t>членение</w:t>
            </w:r>
            <w:r w:rsidRPr="006D590C">
              <w:rPr>
                <w:b/>
                <w:i/>
                <w:spacing w:val="1"/>
                <w:sz w:val="24"/>
                <w:szCs w:val="24"/>
                <w:highlight w:val="yellow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yellow"/>
              </w:rPr>
              <w:t>предложений</w:t>
            </w:r>
            <w:r w:rsidRPr="006D590C">
              <w:rPr>
                <w:b/>
                <w:i/>
                <w:sz w:val="24"/>
                <w:szCs w:val="24"/>
              </w:rPr>
              <w:t>,</w:t>
            </w:r>
            <w:r w:rsidRPr="006D590C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red"/>
              </w:rPr>
              <w:t>замена</w:t>
            </w:r>
            <w:r w:rsidRPr="006D590C">
              <w:rPr>
                <w:b/>
                <w:i/>
                <w:spacing w:val="1"/>
                <w:sz w:val="24"/>
                <w:szCs w:val="24"/>
                <w:highlight w:val="red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red"/>
              </w:rPr>
              <w:t>члена</w:t>
            </w:r>
            <w:r w:rsidRPr="006D590C">
              <w:rPr>
                <w:b/>
                <w:i/>
                <w:spacing w:val="1"/>
                <w:sz w:val="24"/>
                <w:szCs w:val="24"/>
                <w:highlight w:val="red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red"/>
              </w:rPr>
              <w:t>предложения</w:t>
            </w:r>
            <w:r w:rsidRPr="006D590C">
              <w:rPr>
                <w:b/>
                <w:i/>
                <w:sz w:val="24"/>
                <w:szCs w:val="24"/>
              </w:rPr>
              <w:t>,</w:t>
            </w:r>
            <w:r w:rsidRPr="006D590C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green"/>
              </w:rPr>
              <w:t>объединение</w:t>
            </w:r>
            <w:r w:rsidRPr="006D590C">
              <w:rPr>
                <w:b/>
                <w:i/>
                <w:spacing w:val="-4"/>
                <w:sz w:val="24"/>
                <w:szCs w:val="24"/>
                <w:highlight w:val="green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green"/>
              </w:rPr>
              <w:t>предложений,</w:t>
            </w:r>
            <w:r w:rsidRPr="006D590C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darkYellow"/>
              </w:rPr>
              <w:t>замена</w:t>
            </w:r>
            <w:r w:rsidRPr="006D590C">
              <w:rPr>
                <w:b/>
                <w:i/>
                <w:spacing w:val="-2"/>
                <w:sz w:val="24"/>
                <w:szCs w:val="24"/>
                <w:highlight w:val="darkYellow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darkYellow"/>
              </w:rPr>
              <w:t>типа</w:t>
            </w:r>
            <w:r w:rsidRPr="006D590C">
              <w:rPr>
                <w:b/>
                <w:i/>
                <w:spacing w:val="-3"/>
                <w:sz w:val="24"/>
                <w:szCs w:val="24"/>
                <w:highlight w:val="darkYellow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darkYellow"/>
              </w:rPr>
              <w:t>предложения</w:t>
            </w:r>
            <w:r w:rsidRPr="006D590C">
              <w:rPr>
                <w:b/>
                <w:i/>
                <w:sz w:val="24"/>
                <w:szCs w:val="24"/>
              </w:rPr>
              <w:t>).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6"/>
              </w:numPr>
              <w:tabs>
                <w:tab w:val="left" w:pos="443"/>
              </w:tabs>
              <w:ind w:right="264" w:firstLine="0"/>
              <w:rPr>
                <w:sz w:val="24"/>
                <w:szCs w:val="24"/>
              </w:rPr>
            </w:pPr>
            <w:r w:rsidRPr="006D590C">
              <w:rPr>
                <w:sz w:val="24"/>
                <w:szCs w:val="24"/>
                <w:lang w:val="en-US"/>
              </w:rPr>
              <w:t>Mrs.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Makin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woke</w:t>
            </w:r>
            <w:r w:rsidRPr="006D590C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early</w:t>
            </w:r>
            <w:r w:rsidRPr="006D590C">
              <w:rPr>
                <w:spacing w:val="-5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to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find two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burglars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carrying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her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TV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set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from</w:t>
            </w:r>
            <w:r w:rsidRPr="006D590C">
              <w:rPr>
                <w:spacing w:val="-7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her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home.</w:t>
            </w:r>
            <w:r w:rsidRPr="006D590C">
              <w:rPr>
                <w:spacing w:val="-67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 xml:space="preserve">(Проснувшись рано по утру, миссис </w:t>
            </w:r>
            <w:proofErr w:type="spellStart"/>
            <w:r w:rsidRPr="006D590C">
              <w:rPr>
                <w:sz w:val="24"/>
                <w:szCs w:val="24"/>
              </w:rPr>
              <w:t>Мейкин</w:t>
            </w:r>
            <w:proofErr w:type="spellEnd"/>
            <w:r w:rsidRPr="006D590C">
              <w:rPr>
                <w:sz w:val="24"/>
                <w:szCs w:val="24"/>
              </w:rPr>
              <w:t xml:space="preserve"> увидела, как два грабителя</w:t>
            </w:r>
            <w:r w:rsidRPr="006D590C">
              <w:rPr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выносили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из</w:t>
            </w:r>
            <w:r w:rsidRPr="006D590C">
              <w:rPr>
                <w:spacing w:val="-4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дома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ее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телевизор.)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6"/>
              </w:numPr>
              <w:tabs>
                <w:tab w:val="left" w:pos="375"/>
              </w:tabs>
              <w:ind w:right="432" w:firstLine="0"/>
              <w:rPr>
                <w:sz w:val="24"/>
                <w:szCs w:val="24"/>
              </w:rPr>
            </w:pPr>
            <w:r w:rsidRPr="006D590C">
              <w:rPr>
                <w:sz w:val="24"/>
                <w:szCs w:val="24"/>
                <w:lang w:val="en-US"/>
              </w:rPr>
              <w:t xml:space="preserve">Then she walked all the way round it till she got her own horseback. </w:t>
            </w:r>
            <w:r w:rsidRPr="006D590C">
              <w:rPr>
                <w:b/>
                <w:sz w:val="24"/>
                <w:szCs w:val="24"/>
                <w:lang w:val="en-US"/>
              </w:rPr>
              <w:t>Then she</w:t>
            </w:r>
            <w:r w:rsidRPr="006D590C">
              <w:rPr>
                <w:b/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b/>
                <w:sz w:val="24"/>
                <w:szCs w:val="24"/>
                <w:lang w:val="en-US"/>
              </w:rPr>
              <w:t xml:space="preserve">got on it. </w:t>
            </w:r>
            <w:r w:rsidRPr="006D590C">
              <w:rPr>
                <w:sz w:val="24"/>
                <w:szCs w:val="24"/>
                <w:lang w:val="en-US"/>
              </w:rPr>
              <w:t xml:space="preserve">She waved me and I waved back. </w:t>
            </w:r>
            <w:r w:rsidRPr="006D590C">
              <w:rPr>
                <w:sz w:val="24"/>
                <w:szCs w:val="24"/>
              </w:rPr>
              <w:t>(И опять обежала все кругом, пока</w:t>
            </w:r>
            <w:r w:rsidRPr="006D590C">
              <w:rPr>
                <w:spacing w:val="-67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 xml:space="preserve">не нашла свою прежнюю лошадь. </w:t>
            </w:r>
            <w:r w:rsidRPr="006D590C">
              <w:rPr>
                <w:b/>
                <w:sz w:val="24"/>
                <w:szCs w:val="24"/>
              </w:rPr>
              <w:t>Села на нее</w:t>
            </w:r>
            <w:r w:rsidRPr="006D590C">
              <w:rPr>
                <w:sz w:val="24"/>
                <w:szCs w:val="24"/>
              </w:rPr>
              <w:t>, помахала мне, и я тоже</w:t>
            </w:r>
            <w:r w:rsidRPr="006D590C">
              <w:rPr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помахал</w:t>
            </w:r>
            <w:r w:rsidRPr="006D590C">
              <w:rPr>
                <w:spacing w:val="-3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ей.)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6"/>
              </w:numPr>
              <w:tabs>
                <w:tab w:val="left" w:pos="443"/>
                <w:tab w:val="left" w:pos="8482"/>
              </w:tabs>
              <w:ind w:right="399" w:firstLine="0"/>
              <w:rPr>
                <w:sz w:val="24"/>
                <w:szCs w:val="24"/>
              </w:rPr>
            </w:pPr>
            <w:proofErr w:type="spellStart"/>
            <w:r w:rsidRPr="006D590C">
              <w:rPr>
                <w:sz w:val="24"/>
                <w:szCs w:val="24"/>
              </w:rPr>
              <w:t>Had</w:t>
            </w:r>
            <w:proofErr w:type="spellEnd"/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the</w:t>
            </w:r>
            <w:proofErr w:type="spellEnd"/>
            <w:r w:rsidRPr="006D590C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decision</w:t>
            </w:r>
            <w:proofErr w:type="spellEnd"/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been</w:t>
            </w:r>
            <w:proofErr w:type="spellEnd"/>
            <w:r w:rsidRPr="006D590C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taken</w:t>
            </w:r>
            <w:proofErr w:type="spellEnd"/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in</w:t>
            </w:r>
            <w:proofErr w:type="spellEnd"/>
            <w:r w:rsidRPr="006D590C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time</w:t>
            </w:r>
            <w:proofErr w:type="spellEnd"/>
            <w:r w:rsidRPr="006D590C">
              <w:rPr>
                <w:sz w:val="24"/>
                <w:szCs w:val="24"/>
              </w:rPr>
              <w:t>,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this</w:t>
            </w:r>
            <w:proofErr w:type="spellEnd"/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would</w:t>
            </w:r>
            <w:proofErr w:type="spellEnd"/>
            <w:r w:rsidRPr="006D590C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never</w:t>
            </w:r>
            <w:proofErr w:type="spellEnd"/>
            <w:r w:rsidRPr="006D590C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have</w:t>
            </w:r>
            <w:proofErr w:type="spellEnd"/>
            <w:r w:rsidRPr="006D590C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happened</w:t>
            </w:r>
            <w:proofErr w:type="spellEnd"/>
            <w:r w:rsidRPr="006D590C">
              <w:rPr>
                <w:sz w:val="24"/>
                <w:szCs w:val="24"/>
              </w:rPr>
              <w:t>.</w:t>
            </w:r>
            <w:r w:rsidRPr="006D590C">
              <w:rPr>
                <w:sz w:val="24"/>
                <w:szCs w:val="24"/>
              </w:rPr>
              <w:tab/>
              <w:t>– Если</w:t>
            </w:r>
            <w:r w:rsidRPr="006D590C">
              <w:rPr>
                <w:spacing w:val="-67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бы</w:t>
            </w:r>
            <w:r w:rsidRPr="006D590C">
              <w:rPr>
                <w:spacing w:val="-4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решение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было</w:t>
            </w:r>
            <w:r w:rsidRPr="006D590C">
              <w:rPr>
                <w:spacing w:val="-3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принято своевременно,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это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никогда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бы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не</w:t>
            </w:r>
            <w:r w:rsidRPr="006D590C">
              <w:rPr>
                <w:spacing w:val="-4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произошло.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6"/>
              </w:numPr>
              <w:tabs>
                <w:tab w:val="left" w:pos="375"/>
              </w:tabs>
              <w:ind w:right="492" w:hanging="1"/>
              <w:rPr>
                <w:sz w:val="24"/>
                <w:szCs w:val="24"/>
              </w:rPr>
            </w:pPr>
            <w:proofErr w:type="spellStart"/>
            <w:r w:rsidRPr="006D590C">
              <w:rPr>
                <w:sz w:val="24"/>
                <w:szCs w:val="24"/>
              </w:rPr>
              <w:t>Airlines</w:t>
            </w:r>
            <w:proofErr w:type="spellEnd"/>
            <w:r w:rsidRPr="006D590C">
              <w:rPr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are</w:t>
            </w:r>
            <w:proofErr w:type="spellEnd"/>
            <w:r w:rsidRPr="006D590C">
              <w:rPr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no</w:t>
            </w:r>
            <w:proofErr w:type="spellEnd"/>
            <w:r w:rsidRPr="006D590C">
              <w:rPr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longer</w:t>
            </w:r>
            <w:proofErr w:type="spellEnd"/>
            <w:r w:rsidRPr="006D590C">
              <w:rPr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just</w:t>
            </w:r>
            <w:proofErr w:type="spellEnd"/>
            <w:r w:rsidRPr="006D590C">
              <w:rPr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chasing</w:t>
            </w:r>
            <w:proofErr w:type="spellEnd"/>
            <w:r w:rsidRPr="006D590C">
              <w:rPr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b/>
                <w:sz w:val="24"/>
                <w:szCs w:val="24"/>
              </w:rPr>
              <w:t>increased</w:t>
            </w:r>
            <w:proofErr w:type="spellEnd"/>
            <w:r w:rsidRPr="006D590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b/>
                <w:sz w:val="24"/>
                <w:szCs w:val="24"/>
              </w:rPr>
              <w:t>revenues</w:t>
            </w:r>
            <w:proofErr w:type="spellEnd"/>
            <w:r w:rsidRPr="006D590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or</w:t>
            </w:r>
            <w:proofErr w:type="spellEnd"/>
            <w:r w:rsidRPr="006D590C">
              <w:rPr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market</w:t>
            </w:r>
            <w:proofErr w:type="spellEnd"/>
            <w:r w:rsidRPr="006D590C">
              <w:rPr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share</w:t>
            </w:r>
            <w:proofErr w:type="spellEnd"/>
            <w:r w:rsidRPr="006D590C">
              <w:rPr>
                <w:sz w:val="24"/>
                <w:szCs w:val="24"/>
              </w:rPr>
              <w:t>.</w:t>
            </w:r>
            <w:r w:rsidRPr="006D590C">
              <w:rPr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–</w:t>
            </w:r>
            <w:r w:rsidRPr="006D590C">
              <w:rPr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 xml:space="preserve">(Авиакомпании уже не гонятся за </w:t>
            </w:r>
            <w:r w:rsidRPr="006D590C">
              <w:rPr>
                <w:b/>
                <w:sz w:val="24"/>
                <w:szCs w:val="24"/>
              </w:rPr>
              <w:t xml:space="preserve">увеличением доходов </w:t>
            </w:r>
            <w:r w:rsidRPr="006D590C">
              <w:rPr>
                <w:sz w:val="24"/>
                <w:szCs w:val="24"/>
              </w:rPr>
              <w:t>или расширением</w:t>
            </w:r>
            <w:r w:rsidRPr="006D590C">
              <w:rPr>
                <w:spacing w:val="-67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своей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доли на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рынке.)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6"/>
              </w:numPr>
              <w:tabs>
                <w:tab w:val="left" w:pos="375"/>
              </w:tabs>
              <w:ind w:right="371" w:firstLine="0"/>
              <w:rPr>
                <w:sz w:val="24"/>
                <w:szCs w:val="24"/>
              </w:rPr>
            </w:pPr>
            <w:r w:rsidRPr="006D590C">
              <w:rPr>
                <w:sz w:val="24"/>
                <w:szCs w:val="24"/>
                <w:lang w:val="en-US"/>
              </w:rPr>
              <w:lastRenderedPageBreak/>
              <w:t>Demand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for</w:t>
            </w:r>
            <w:r w:rsidRPr="006D590C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oil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is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12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percent</w:t>
            </w:r>
            <w:r w:rsidRPr="006D590C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higher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than</w:t>
            </w:r>
            <w:r w:rsidRPr="006D590C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it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was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a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decade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ago.</w:t>
            </w:r>
            <w:r w:rsidRPr="006D590C">
              <w:rPr>
                <w:spacing w:val="-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Gas</w:t>
            </w:r>
            <w:proofErr w:type="spellEnd"/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demand</w:t>
            </w:r>
            <w:proofErr w:type="spellEnd"/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is</w:t>
            </w:r>
            <w:proofErr w:type="spellEnd"/>
            <w:r w:rsidRPr="006D590C">
              <w:rPr>
                <w:spacing w:val="-3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30</w:t>
            </w:r>
            <w:r w:rsidRPr="006D590C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percent</w:t>
            </w:r>
            <w:proofErr w:type="spellEnd"/>
            <w:r w:rsidRPr="006D590C">
              <w:rPr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higher</w:t>
            </w:r>
            <w:proofErr w:type="spellEnd"/>
            <w:r w:rsidRPr="006D590C">
              <w:rPr>
                <w:sz w:val="24"/>
                <w:szCs w:val="24"/>
              </w:rPr>
              <w:t>. – За последнее десятилетие спрос на нефть и газ увеличился</w:t>
            </w:r>
            <w:r w:rsidRPr="006D590C">
              <w:rPr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соответственно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на</w:t>
            </w:r>
            <w:r w:rsidRPr="006D590C">
              <w:rPr>
                <w:spacing w:val="-3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12 и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30%.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6"/>
              </w:numPr>
              <w:tabs>
                <w:tab w:val="left" w:pos="375"/>
              </w:tabs>
              <w:ind w:right="539" w:firstLine="0"/>
              <w:rPr>
                <w:sz w:val="24"/>
                <w:szCs w:val="24"/>
              </w:rPr>
            </w:pPr>
            <w:r w:rsidRPr="006D590C">
              <w:rPr>
                <w:sz w:val="24"/>
                <w:szCs w:val="24"/>
                <w:lang w:val="en-US"/>
              </w:rPr>
              <w:t>The number of hospital beds is expected to increase twofold.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(Полагают, что</w:t>
            </w:r>
            <w:r w:rsidRPr="006D590C">
              <w:rPr>
                <w:spacing w:val="-68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число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мест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в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больницах увеличится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в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два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раза.)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6"/>
              </w:numPr>
              <w:tabs>
                <w:tab w:val="left" w:pos="375"/>
                <w:tab w:val="left" w:pos="6278"/>
              </w:tabs>
              <w:ind w:right="565" w:firstLine="0"/>
              <w:rPr>
                <w:sz w:val="24"/>
                <w:szCs w:val="24"/>
              </w:rPr>
            </w:pPr>
            <w:r w:rsidRPr="006D590C">
              <w:rPr>
                <w:b/>
                <w:sz w:val="24"/>
                <w:szCs w:val="24"/>
                <w:lang w:val="en-US"/>
              </w:rPr>
              <w:t>The</w:t>
            </w:r>
            <w:r w:rsidRPr="006D590C">
              <w:rPr>
                <w:b/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b/>
                <w:sz w:val="24"/>
                <w:szCs w:val="24"/>
                <w:lang w:val="en-US"/>
              </w:rPr>
              <w:t>article</w:t>
            </w:r>
            <w:r w:rsidRPr="006D590C">
              <w:rPr>
                <w:b/>
                <w:spacing w:val="-4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says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about the</w:t>
            </w:r>
            <w:r w:rsidRPr="006D590C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new</w:t>
            </w:r>
            <w:r w:rsidRPr="006D590C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trends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in</w:t>
            </w:r>
            <w:r w:rsidRPr="006D590C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="004C3A11" w:rsidRPr="006D590C">
              <w:rPr>
                <w:sz w:val="24"/>
                <w:szCs w:val="24"/>
                <w:lang w:val="en-US"/>
              </w:rPr>
              <w:t>economy.</w:t>
            </w:r>
            <w:r w:rsidR="004C3A11" w:rsidRPr="006D590C">
              <w:rPr>
                <w:sz w:val="24"/>
                <w:szCs w:val="24"/>
              </w:rPr>
              <w:t xml:space="preserve"> (</w:t>
            </w:r>
            <w:proofErr w:type="gramStart"/>
            <w:r w:rsidRPr="006D590C">
              <w:rPr>
                <w:b/>
                <w:sz w:val="24"/>
                <w:szCs w:val="24"/>
              </w:rPr>
              <w:t>В</w:t>
            </w:r>
            <w:proofErr w:type="gramEnd"/>
            <w:r w:rsidRPr="006D590C">
              <w:rPr>
                <w:b/>
                <w:sz w:val="24"/>
                <w:szCs w:val="24"/>
              </w:rPr>
              <w:t xml:space="preserve"> статье </w:t>
            </w:r>
            <w:r w:rsidRPr="006D590C">
              <w:rPr>
                <w:sz w:val="24"/>
                <w:szCs w:val="24"/>
              </w:rPr>
              <w:t>сообщается о</w:t>
            </w:r>
            <w:r w:rsidRPr="006D590C">
              <w:rPr>
                <w:spacing w:val="-67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новых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тенденциях в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экономике.)</w:t>
            </w:r>
          </w:p>
          <w:p w:rsidR="00A14941" w:rsidRPr="00A14941" w:rsidRDefault="00DE2C83" w:rsidP="00DE2C83">
            <w:pPr>
              <w:pStyle w:val="a6"/>
              <w:numPr>
                <w:ilvl w:val="0"/>
                <w:numId w:val="16"/>
              </w:numPr>
              <w:tabs>
                <w:tab w:val="left" w:pos="375"/>
                <w:tab w:val="left" w:pos="4711"/>
                <w:tab w:val="left" w:pos="4920"/>
              </w:tabs>
              <w:ind w:right="543" w:firstLine="0"/>
              <w:rPr>
                <w:sz w:val="24"/>
                <w:szCs w:val="24"/>
              </w:rPr>
            </w:pPr>
            <w:r w:rsidRPr="006D590C">
              <w:rPr>
                <w:sz w:val="24"/>
                <w:szCs w:val="24"/>
                <w:lang w:val="en-US"/>
              </w:rPr>
              <w:t>The</w:t>
            </w:r>
            <w:r w:rsidRPr="006D590C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girl</w:t>
            </w:r>
            <w:r w:rsidRPr="006D590C">
              <w:rPr>
                <w:spacing w:val="68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was</w:t>
            </w:r>
            <w:r w:rsidRPr="006D590C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seen to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cross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the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street.</w:t>
            </w:r>
            <w:r w:rsidRPr="006D590C">
              <w:rPr>
                <w:sz w:val="24"/>
                <w:szCs w:val="24"/>
                <w:lang w:val="en-US"/>
              </w:rPr>
              <w:tab/>
            </w:r>
            <w:r w:rsidRPr="006D590C">
              <w:rPr>
                <w:sz w:val="24"/>
                <w:szCs w:val="24"/>
              </w:rPr>
              <w:t>(Видели, как девочка переходила</w:t>
            </w:r>
            <w:r w:rsidRPr="006D590C">
              <w:rPr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улицу.)</w:t>
            </w:r>
            <w:r w:rsidRPr="006D590C">
              <w:rPr>
                <w:spacing w:val="-3"/>
                <w:sz w:val="24"/>
                <w:szCs w:val="24"/>
              </w:rPr>
              <w:t xml:space="preserve"> 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6"/>
              </w:numPr>
              <w:tabs>
                <w:tab w:val="left" w:pos="375"/>
                <w:tab w:val="left" w:pos="4711"/>
                <w:tab w:val="left" w:pos="4920"/>
              </w:tabs>
              <w:ind w:right="543" w:firstLine="0"/>
              <w:rPr>
                <w:sz w:val="24"/>
                <w:szCs w:val="24"/>
              </w:rPr>
            </w:pPr>
            <w:bookmarkStart w:id="0" w:name="_GoBack"/>
            <w:bookmarkEnd w:id="0"/>
            <w:r w:rsidRPr="006D590C">
              <w:rPr>
                <w:sz w:val="24"/>
                <w:szCs w:val="24"/>
              </w:rPr>
              <w:t>I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hate</w:t>
            </w:r>
            <w:proofErr w:type="spellEnd"/>
            <w:r w:rsidRPr="006D590C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him</w:t>
            </w:r>
            <w:proofErr w:type="spellEnd"/>
            <w:r w:rsidRPr="006D590C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behaving</w:t>
            </w:r>
            <w:proofErr w:type="spellEnd"/>
            <w:r w:rsidRPr="006D590C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in</w:t>
            </w:r>
            <w:proofErr w:type="spellEnd"/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this</w:t>
            </w:r>
            <w:proofErr w:type="spellEnd"/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way</w:t>
            </w:r>
            <w:proofErr w:type="spellEnd"/>
            <w:r w:rsidRPr="006D590C">
              <w:rPr>
                <w:sz w:val="24"/>
                <w:szCs w:val="24"/>
              </w:rPr>
              <w:t>.</w:t>
            </w:r>
            <w:r w:rsidRPr="006D590C">
              <w:rPr>
                <w:sz w:val="24"/>
                <w:szCs w:val="24"/>
              </w:rPr>
              <w:tab/>
              <w:t>(Мне очень не нравится, что он так</w:t>
            </w:r>
            <w:r w:rsidRPr="006D590C">
              <w:rPr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себя ведет.)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6"/>
              </w:numPr>
              <w:tabs>
                <w:tab w:val="left" w:pos="375"/>
              </w:tabs>
              <w:ind w:right="296" w:firstLine="0"/>
              <w:rPr>
                <w:sz w:val="24"/>
                <w:szCs w:val="24"/>
                <w:lang w:val="en-US"/>
              </w:rPr>
            </w:pPr>
            <w:r w:rsidRPr="006D590C">
              <w:rPr>
                <w:sz w:val="24"/>
                <w:szCs w:val="24"/>
                <w:lang w:val="en-US"/>
              </w:rPr>
              <w:t>While</w:t>
            </w:r>
            <w:r w:rsidRPr="006D590C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I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was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eating,</w:t>
            </w:r>
            <w:r w:rsidRPr="006D590C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these</w:t>
            </w:r>
            <w:r w:rsidRPr="006D590C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two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nuns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with</w:t>
            </w:r>
            <w:r w:rsidRPr="006D590C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suitcases came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in.</w:t>
            </w:r>
            <w:r w:rsidRPr="006D590C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 xml:space="preserve">– </w:t>
            </w:r>
            <w:r w:rsidRPr="006D590C">
              <w:rPr>
                <w:sz w:val="24"/>
                <w:szCs w:val="24"/>
              </w:rPr>
              <w:t>Я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ел</w:t>
            </w:r>
            <w:r w:rsidRPr="006D590C">
              <w:rPr>
                <w:sz w:val="24"/>
                <w:szCs w:val="24"/>
                <w:lang w:val="en-US"/>
              </w:rPr>
              <w:t>,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когда</w:t>
            </w:r>
            <w:r w:rsidRPr="006D590C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вошли</w:t>
            </w:r>
            <w:r w:rsidRPr="006D590C">
              <w:rPr>
                <w:spacing w:val="-67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эти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две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монахини</w:t>
            </w:r>
            <w:r w:rsidRPr="006D590C">
              <w:rPr>
                <w:sz w:val="24"/>
                <w:szCs w:val="24"/>
                <w:lang w:val="en-US"/>
              </w:rPr>
              <w:t>.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6"/>
              </w:numPr>
              <w:tabs>
                <w:tab w:val="left" w:pos="516"/>
              </w:tabs>
              <w:ind w:left="515" w:hanging="355"/>
              <w:rPr>
                <w:sz w:val="24"/>
                <w:szCs w:val="24"/>
              </w:rPr>
            </w:pPr>
            <w:r w:rsidRPr="006D590C">
              <w:rPr>
                <w:b/>
                <w:sz w:val="24"/>
                <w:szCs w:val="24"/>
                <w:lang w:val="en-US"/>
              </w:rPr>
              <w:t>He</w:t>
            </w:r>
            <w:r w:rsidRPr="006D590C">
              <w:rPr>
                <w:b/>
                <w:spacing w:val="67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was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met by</w:t>
            </w:r>
            <w:r w:rsidRPr="006D590C">
              <w:rPr>
                <w:spacing w:val="-5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his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sister.</w:t>
            </w:r>
            <w:r w:rsidRPr="006D590C">
              <w:rPr>
                <w:spacing w:val="67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(</w:t>
            </w:r>
            <w:r w:rsidRPr="006D590C">
              <w:rPr>
                <w:b/>
                <w:sz w:val="24"/>
                <w:szCs w:val="24"/>
              </w:rPr>
              <w:t>Его</w:t>
            </w:r>
            <w:r w:rsidRPr="006D590C">
              <w:rPr>
                <w:b/>
                <w:spacing w:val="69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встретила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сестра.)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6"/>
              </w:numPr>
              <w:tabs>
                <w:tab w:val="left" w:pos="584"/>
              </w:tabs>
              <w:ind w:left="584" w:hanging="423"/>
              <w:rPr>
                <w:sz w:val="24"/>
                <w:szCs w:val="24"/>
                <w:lang w:val="en-US"/>
              </w:rPr>
            </w:pPr>
            <w:r w:rsidRPr="006D590C">
              <w:rPr>
                <w:sz w:val="24"/>
                <w:szCs w:val="24"/>
                <w:lang w:val="en-US"/>
              </w:rPr>
              <w:t>There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are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many</w:t>
            </w:r>
            <w:r w:rsidRPr="006D590C">
              <w:rPr>
                <w:spacing w:val="-5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things we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do</w:t>
            </w:r>
            <w:r w:rsidRPr="006D590C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not know.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 xml:space="preserve">– </w:t>
            </w:r>
            <w:r w:rsidRPr="006D590C">
              <w:rPr>
                <w:sz w:val="24"/>
                <w:szCs w:val="24"/>
              </w:rPr>
              <w:t>Многое</w:t>
            </w:r>
            <w:r w:rsidRPr="006D590C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нам</w:t>
            </w:r>
            <w:r w:rsidRPr="006D590C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не</w:t>
            </w:r>
            <w:r w:rsidRPr="006D590C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известно</w:t>
            </w:r>
            <w:r w:rsidRPr="006D590C">
              <w:rPr>
                <w:sz w:val="24"/>
                <w:szCs w:val="24"/>
                <w:lang w:val="en-US"/>
              </w:rPr>
              <w:t>.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6"/>
              </w:numPr>
              <w:tabs>
                <w:tab w:val="left" w:pos="584"/>
              </w:tabs>
              <w:ind w:left="584" w:hanging="423"/>
              <w:rPr>
                <w:sz w:val="24"/>
                <w:szCs w:val="24"/>
                <w:lang w:val="en-US"/>
              </w:rPr>
            </w:pPr>
            <w:r w:rsidRPr="006D590C">
              <w:rPr>
                <w:sz w:val="24"/>
                <w:szCs w:val="24"/>
                <w:lang w:val="en-US"/>
              </w:rPr>
              <w:t>I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am</w:t>
            </w:r>
            <w:r w:rsidRPr="006D590C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a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very</w:t>
            </w:r>
            <w:r w:rsidRPr="006D590C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rapid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packer.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–</w:t>
            </w:r>
            <w:r w:rsidRPr="006D590C">
              <w:rPr>
                <w:spacing w:val="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Я</w:t>
            </w:r>
            <w:r w:rsidRPr="006D590C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очень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быстро</w:t>
            </w:r>
            <w:r w:rsidRPr="006D590C">
              <w:rPr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укладываюсь</w:t>
            </w:r>
            <w:r w:rsidRPr="006D590C">
              <w:rPr>
                <w:sz w:val="24"/>
                <w:szCs w:val="24"/>
                <w:lang w:val="en-US"/>
              </w:rPr>
              <w:t>.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6"/>
              </w:numPr>
              <w:tabs>
                <w:tab w:val="left" w:pos="877"/>
              </w:tabs>
              <w:ind w:right="158" w:firstLine="208"/>
              <w:jc w:val="both"/>
              <w:rPr>
                <w:b/>
                <w:i/>
                <w:sz w:val="24"/>
                <w:szCs w:val="24"/>
              </w:rPr>
            </w:pPr>
            <w:r w:rsidRPr="006D590C">
              <w:rPr>
                <w:b/>
                <w:i/>
                <w:sz w:val="24"/>
                <w:szCs w:val="24"/>
              </w:rPr>
              <w:t>Определите виды грамматических трансформаций (</w:t>
            </w:r>
            <w:r w:rsidRPr="006D590C">
              <w:rPr>
                <w:b/>
                <w:i/>
                <w:sz w:val="24"/>
                <w:szCs w:val="24"/>
                <w:highlight w:val="cyan"/>
              </w:rPr>
              <w:t>замена части речи</w:t>
            </w:r>
            <w:r w:rsidRPr="006D590C">
              <w:rPr>
                <w:b/>
                <w:i/>
                <w:sz w:val="24"/>
                <w:szCs w:val="24"/>
              </w:rPr>
              <w:t>,</w:t>
            </w:r>
            <w:r w:rsidRPr="006D590C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magenta"/>
              </w:rPr>
              <w:t>замена</w:t>
            </w:r>
            <w:r w:rsidRPr="006D590C">
              <w:rPr>
                <w:b/>
                <w:i/>
                <w:spacing w:val="1"/>
                <w:sz w:val="24"/>
                <w:szCs w:val="24"/>
                <w:highlight w:val="magenta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magenta"/>
              </w:rPr>
              <w:t>формы</w:t>
            </w:r>
            <w:r w:rsidRPr="006D590C">
              <w:rPr>
                <w:b/>
                <w:i/>
                <w:spacing w:val="1"/>
                <w:sz w:val="24"/>
                <w:szCs w:val="24"/>
                <w:highlight w:val="magenta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magenta"/>
              </w:rPr>
              <w:t>слова</w:t>
            </w:r>
            <w:r w:rsidRPr="006D590C">
              <w:rPr>
                <w:b/>
                <w:i/>
                <w:sz w:val="24"/>
                <w:szCs w:val="24"/>
              </w:rPr>
              <w:t>,</w:t>
            </w:r>
            <w:r w:rsidRPr="006D590C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yellow"/>
              </w:rPr>
              <w:t>членение</w:t>
            </w:r>
            <w:r w:rsidRPr="006D590C">
              <w:rPr>
                <w:b/>
                <w:i/>
                <w:spacing w:val="1"/>
                <w:sz w:val="24"/>
                <w:szCs w:val="24"/>
                <w:highlight w:val="yellow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yellow"/>
              </w:rPr>
              <w:t>предложений</w:t>
            </w:r>
            <w:r w:rsidRPr="006D590C">
              <w:rPr>
                <w:b/>
                <w:i/>
                <w:sz w:val="24"/>
                <w:szCs w:val="24"/>
              </w:rPr>
              <w:t>,</w:t>
            </w:r>
            <w:r w:rsidRPr="006D590C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red"/>
              </w:rPr>
              <w:t>замена</w:t>
            </w:r>
            <w:r w:rsidRPr="006D590C">
              <w:rPr>
                <w:b/>
                <w:i/>
                <w:spacing w:val="1"/>
                <w:sz w:val="24"/>
                <w:szCs w:val="24"/>
                <w:highlight w:val="red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red"/>
              </w:rPr>
              <w:t>члена</w:t>
            </w:r>
            <w:r w:rsidRPr="006D590C">
              <w:rPr>
                <w:b/>
                <w:i/>
                <w:spacing w:val="1"/>
                <w:sz w:val="24"/>
                <w:szCs w:val="24"/>
                <w:highlight w:val="red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red"/>
              </w:rPr>
              <w:t>предложения</w:t>
            </w:r>
            <w:r w:rsidRPr="006D590C">
              <w:rPr>
                <w:b/>
                <w:i/>
                <w:sz w:val="24"/>
                <w:szCs w:val="24"/>
              </w:rPr>
              <w:t>,</w:t>
            </w:r>
            <w:r w:rsidRPr="006D590C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green"/>
              </w:rPr>
              <w:t>объединение</w:t>
            </w:r>
            <w:r w:rsidRPr="006D590C">
              <w:rPr>
                <w:b/>
                <w:i/>
                <w:spacing w:val="1"/>
                <w:sz w:val="24"/>
                <w:szCs w:val="24"/>
                <w:highlight w:val="green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green"/>
              </w:rPr>
              <w:t>предложений</w:t>
            </w:r>
            <w:r w:rsidRPr="006D590C">
              <w:rPr>
                <w:b/>
                <w:i/>
                <w:sz w:val="24"/>
                <w:szCs w:val="24"/>
              </w:rPr>
              <w:t>,</w:t>
            </w:r>
            <w:r w:rsidRPr="006D590C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darkYellow"/>
              </w:rPr>
              <w:t>замена</w:t>
            </w:r>
            <w:r w:rsidRPr="006D590C">
              <w:rPr>
                <w:b/>
                <w:i/>
                <w:spacing w:val="1"/>
                <w:sz w:val="24"/>
                <w:szCs w:val="24"/>
                <w:highlight w:val="darkYellow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darkYellow"/>
              </w:rPr>
              <w:t>типа</w:t>
            </w:r>
            <w:r w:rsidRPr="006D590C">
              <w:rPr>
                <w:b/>
                <w:i/>
                <w:spacing w:val="1"/>
                <w:sz w:val="24"/>
                <w:szCs w:val="24"/>
                <w:highlight w:val="darkYellow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darkYellow"/>
              </w:rPr>
              <w:t>предложения</w:t>
            </w:r>
            <w:r w:rsidRPr="006D590C">
              <w:rPr>
                <w:b/>
                <w:i/>
                <w:sz w:val="24"/>
                <w:szCs w:val="24"/>
              </w:rPr>
              <w:t>,</w:t>
            </w:r>
            <w:r w:rsidRPr="006D590C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darkGray"/>
              </w:rPr>
              <w:t>изменение</w:t>
            </w:r>
            <w:r w:rsidRPr="006D590C">
              <w:rPr>
                <w:b/>
                <w:i/>
                <w:spacing w:val="1"/>
                <w:sz w:val="24"/>
                <w:szCs w:val="24"/>
                <w:highlight w:val="darkGray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darkGray"/>
              </w:rPr>
              <w:t>порядка</w:t>
            </w:r>
            <w:r w:rsidRPr="006D590C">
              <w:rPr>
                <w:b/>
                <w:i/>
                <w:spacing w:val="1"/>
                <w:sz w:val="24"/>
                <w:szCs w:val="24"/>
                <w:highlight w:val="darkGray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darkGray"/>
              </w:rPr>
              <w:t>членов</w:t>
            </w:r>
            <w:r w:rsidRPr="006D590C">
              <w:rPr>
                <w:b/>
                <w:i/>
                <w:spacing w:val="-2"/>
                <w:sz w:val="24"/>
                <w:szCs w:val="24"/>
                <w:highlight w:val="darkGray"/>
              </w:rPr>
              <w:t xml:space="preserve"> </w:t>
            </w:r>
            <w:r w:rsidRPr="006D590C">
              <w:rPr>
                <w:b/>
                <w:i/>
                <w:sz w:val="24"/>
                <w:szCs w:val="24"/>
                <w:highlight w:val="darkGray"/>
              </w:rPr>
              <w:t>предложения</w:t>
            </w:r>
            <w:r w:rsidRPr="006D590C">
              <w:rPr>
                <w:b/>
                <w:i/>
                <w:sz w:val="24"/>
                <w:szCs w:val="24"/>
              </w:rPr>
              <w:t>).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9"/>
              </w:numPr>
              <w:tabs>
                <w:tab w:val="left" w:pos="532"/>
              </w:tabs>
              <w:ind w:right="158" w:firstLine="0"/>
              <w:jc w:val="both"/>
              <w:rPr>
                <w:sz w:val="24"/>
                <w:szCs w:val="24"/>
              </w:rPr>
            </w:pPr>
            <w:r w:rsidRPr="006D590C">
              <w:rPr>
                <w:sz w:val="24"/>
                <w:szCs w:val="24"/>
                <w:lang w:val="en-US"/>
              </w:rPr>
              <w:t>The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reasons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for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the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b/>
                <w:sz w:val="24"/>
                <w:szCs w:val="24"/>
                <w:lang w:val="en-US"/>
              </w:rPr>
              <w:t>striking</w:t>
            </w:r>
            <w:r w:rsidRPr="006D590C">
              <w:rPr>
                <w:b/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b/>
                <w:sz w:val="24"/>
                <w:szCs w:val="24"/>
                <w:lang w:val="en-US"/>
              </w:rPr>
              <w:t>absence</w:t>
            </w:r>
            <w:r w:rsidRPr="006D590C">
              <w:rPr>
                <w:b/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b/>
                <w:sz w:val="24"/>
                <w:szCs w:val="24"/>
                <w:lang w:val="en-US"/>
              </w:rPr>
              <w:t>of</w:t>
            </w:r>
            <w:r w:rsidRPr="006D590C">
              <w:rPr>
                <w:b/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b/>
                <w:sz w:val="24"/>
                <w:szCs w:val="24"/>
                <w:lang w:val="en-US"/>
              </w:rPr>
              <w:t>women</w:t>
            </w:r>
            <w:r w:rsidRPr="006D590C">
              <w:rPr>
                <w:b/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b/>
                <w:sz w:val="24"/>
                <w:szCs w:val="24"/>
                <w:lang w:val="en-US"/>
              </w:rPr>
              <w:t>in</w:t>
            </w:r>
            <w:r w:rsidRPr="006D590C">
              <w:rPr>
                <w:b/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b/>
                <w:sz w:val="24"/>
                <w:szCs w:val="24"/>
                <w:lang w:val="en-US"/>
              </w:rPr>
              <w:t>senior</w:t>
            </w:r>
            <w:r w:rsidRPr="006D590C">
              <w:rPr>
                <w:b/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b/>
                <w:sz w:val="24"/>
                <w:szCs w:val="24"/>
                <w:lang w:val="en-US"/>
              </w:rPr>
              <w:t>management</w:t>
            </w:r>
            <w:r w:rsidRPr="006D590C">
              <w:rPr>
                <w:b/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b/>
                <w:sz w:val="24"/>
                <w:szCs w:val="24"/>
                <w:lang w:val="en-US"/>
              </w:rPr>
              <w:t>positions</w:t>
            </w:r>
            <w:r w:rsidRPr="006D590C">
              <w:rPr>
                <w:b/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are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far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more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complex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than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simple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bias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among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male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executives.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(</w:t>
            </w:r>
            <w:r w:rsidRPr="006D590C">
              <w:rPr>
                <w:b/>
                <w:sz w:val="24"/>
                <w:szCs w:val="24"/>
              </w:rPr>
              <w:t>Поражает</w:t>
            </w:r>
            <w:r w:rsidRPr="006D590C">
              <w:rPr>
                <w:b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b/>
                <w:sz w:val="24"/>
                <w:szCs w:val="24"/>
              </w:rPr>
              <w:t>отсутствие</w:t>
            </w:r>
            <w:r w:rsidRPr="006D590C">
              <w:rPr>
                <w:b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b/>
                <w:sz w:val="24"/>
                <w:szCs w:val="24"/>
              </w:rPr>
              <w:t>женщин</w:t>
            </w:r>
            <w:r w:rsidRPr="006D590C">
              <w:rPr>
                <w:b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b/>
                <w:sz w:val="24"/>
                <w:szCs w:val="24"/>
              </w:rPr>
              <w:t>(в</w:t>
            </w:r>
            <w:r w:rsidRPr="006D590C">
              <w:rPr>
                <w:b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b/>
                <w:sz w:val="24"/>
                <w:szCs w:val="24"/>
              </w:rPr>
              <w:t>сфере</w:t>
            </w:r>
            <w:r w:rsidRPr="006D590C">
              <w:rPr>
                <w:b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b/>
                <w:sz w:val="24"/>
                <w:szCs w:val="24"/>
              </w:rPr>
              <w:t>занятости)</w:t>
            </w:r>
            <w:r w:rsidRPr="006D590C">
              <w:rPr>
                <w:b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b/>
                <w:sz w:val="24"/>
                <w:szCs w:val="24"/>
              </w:rPr>
              <w:t>на</w:t>
            </w:r>
            <w:r w:rsidRPr="006D590C">
              <w:rPr>
                <w:b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b/>
                <w:sz w:val="24"/>
                <w:szCs w:val="24"/>
              </w:rPr>
              <w:t>должностях</w:t>
            </w:r>
            <w:r w:rsidRPr="006D590C">
              <w:rPr>
                <w:b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b/>
                <w:sz w:val="24"/>
                <w:szCs w:val="24"/>
              </w:rPr>
              <w:t>высшего</w:t>
            </w:r>
            <w:r w:rsidRPr="006D590C">
              <w:rPr>
                <w:b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b/>
                <w:sz w:val="24"/>
                <w:szCs w:val="24"/>
              </w:rPr>
              <w:t>звена</w:t>
            </w:r>
            <w:r w:rsidRPr="006D590C">
              <w:rPr>
                <w:b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b/>
                <w:sz w:val="24"/>
                <w:szCs w:val="24"/>
              </w:rPr>
              <w:t>управления.</w:t>
            </w:r>
            <w:r w:rsidRPr="006D590C">
              <w:rPr>
                <w:b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Причины</w:t>
            </w:r>
            <w:r w:rsidRPr="006D590C">
              <w:rPr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такого</w:t>
            </w:r>
            <w:r w:rsidRPr="006D590C">
              <w:rPr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явления</w:t>
            </w:r>
            <w:r w:rsidRPr="006D590C">
              <w:rPr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гораздо</w:t>
            </w:r>
            <w:r w:rsidRPr="006D590C">
              <w:rPr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более</w:t>
            </w:r>
            <w:r w:rsidRPr="006D590C">
              <w:rPr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сложные,</w:t>
            </w:r>
            <w:r w:rsidRPr="006D590C">
              <w:rPr>
                <w:spacing w:val="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чем</w:t>
            </w:r>
            <w:r w:rsidRPr="006D590C">
              <w:rPr>
                <w:spacing w:val="3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просто</w:t>
            </w:r>
            <w:r w:rsidRPr="006D590C">
              <w:rPr>
                <w:spacing w:val="7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предубежденность</w:t>
            </w:r>
            <w:r w:rsidRPr="006D590C">
              <w:rPr>
                <w:spacing w:val="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со</w:t>
            </w:r>
            <w:r w:rsidRPr="006D590C">
              <w:rPr>
                <w:spacing w:val="5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стороны</w:t>
            </w:r>
            <w:r w:rsidRPr="006D590C">
              <w:rPr>
                <w:spacing w:val="6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мужчин-руководителей.)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9"/>
              </w:numPr>
              <w:tabs>
                <w:tab w:val="left" w:pos="560"/>
                <w:tab w:val="left" w:pos="1565"/>
                <w:tab w:val="left" w:pos="3329"/>
                <w:tab w:val="left" w:pos="5583"/>
                <w:tab w:val="left" w:pos="7707"/>
              </w:tabs>
              <w:ind w:right="159" w:firstLine="0"/>
              <w:jc w:val="both"/>
              <w:rPr>
                <w:sz w:val="24"/>
                <w:szCs w:val="24"/>
              </w:rPr>
            </w:pPr>
            <w:r w:rsidRPr="006D590C">
              <w:rPr>
                <w:sz w:val="24"/>
                <w:szCs w:val="24"/>
                <w:lang w:val="en-US"/>
              </w:rPr>
              <w:t>Sometimes,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when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she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saw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him,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b/>
                <w:sz w:val="24"/>
                <w:szCs w:val="24"/>
                <w:lang w:val="en-US"/>
              </w:rPr>
              <w:t>she</w:t>
            </w:r>
            <w:r w:rsidRPr="006D590C">
              <w:rPr>
                <w:b/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b/>
                <w:sz w:val="24"/>
                <w:szCs w:val="24"/>
                <w:lang w:val="en-US"/>
              </w:rPr>
              <w:t>felt</w:t>
            </w:r>
            <w:r w:rsidRPr="006D590C">
              <w:rPr>
                <w:b/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b/>
                <w:sz w:val="24"/>
                <w:szCs w:val="24"/>
                <w:lang w:val="en-US"/>
              </w:rPr>
              <w:t>plain</w:t>
            </w:r>
            <w:r w:rsidRPr="006D590C">
              <w:rPr>
                <w:b/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b/>
                <w:sz w:val="24"/>
                <w:szCs w:val="24"/>
                <w:lang w:val="en-US"/>
              </w:rPr>
              <w:t>irritated</w:t>
            </w:r>
            <w:r w:rsidRPr="006D590C">
              <w:rPr>
                <w:b/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there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was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no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representing it.</w:t>
            </w:r>
            <w:r w:rsidRPr="006D590C">
              <w:rPr>
                <w:spacing w:val="7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 xml:space="preserve">(Временами, когда она встречала его, </w:t>
            </w:r>
            <w:r w:rsidRPr="006D590C">
              <w:rPr>
                <w:b/>
                <w:sz w:val="24"/>
                <w:szCs w:val="24"/>
              </w:rPr>
              <w:t>она не могла подавить</w:t>
            </w:r>
            <w:r w:rsidRPr="006D590C">
              <w:rPr>
                <w:b/>
                <w:spacing w:val="-67"/>
                <w:sz w:val="24"/>
                <w:szCs w:val="24"/>
              </w:rPr>
              <w:t xml:space="preserve"> </w:t>
            </w:r>
            <w:r w:rsidRPr="006D590C">
              <w:rPr>
                <w:b/>
                <w:sz w:val="24"/>
                <w:szCs w:val="24"/>
              </w:rPr>
              <w:t>в</w:t>
            </w:r>
            <w:r w:rsidRPr="006D590C">
              <w:rPr>
                <w:b/>
                <w:sz w:val="24"/>
                <w:szCs w:val="24"/>
              </w:rPr>
              <w:tab/>
              <w:t>себе</w:t>
            </w:r>
            <w:r w:rsidRPr="006D590C">
              <w:rPr>
                <w:b/>
                <w:sz w:val="24"/>
                <w:szCs w:val="24"/>
              </w:rPr>
              <w:tab/>
              <w:t xml:space="preserve">чувства явного раздражения.) </w:t>
            </w:r>
          </w:p>
          <w:p w:rsidR="00DE2C83" w:rsidRPr="006D590C" w:rsidRDefault="00DE2C83" w:rsidP="00DE2C83">
            <w:pPr>
              <w:pStyle w:val="a6"/>
              <w:tabs>
                <w:tab w:val="left" w:pos="560"/>
                <w:tab w:val="left" w:pos="1565"/>
                <w:tab w:val="left" w:pos="3329"/>
                <w:tab w:val="left" w:pos="5583"/>
                <w:tab w:val="left" w:pos="7707"/>
              </w:tabs>
              <w:ind w:right="159"/>
              <w:jc w:val="both"/>
              <w:rPr>
                <w:sz w:val="24"/>
                <w:szCs w:val="24"/>
              </w:rPr>
            </w:pPr>
            <w:r w:rsidRPr="006D590C">
              <w:rPr>
                <w:sz w:val="24"/>
                <w:szCs w:val="24"/>
                <w:lang w:val="en-US"/>
              </w:rPr>
              <w:t>3. They say the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weather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will be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fine.</w:t>
            </w:r>
            <w:r w:rsidRPr="006D590C">
              <w:rPr>
                <w:spacing w:val="67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(Говорят,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что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погода</w:t>
            </w:r>
            <w:r w:rsidRPr="006D590C">
              <w:rPr>
                <w:spacing w:val="-3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будет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хорошей.)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8"/>
              </w:numPr>
              <w:tabs>
                <w:tab w:val="left" w:pos="592"/>
              </w:tabs>
              <w:ind w:right="158" w:firstLine="69"/>
              <w:jc w:val="both"/>
              <w:rPr>
                <w:sz w:val="24"/>
                <w:szCs w:val="24"/>
              </w:rPr>
            </w:pPr>
            <w:r w:rsidRPr="006D590C">
              <w:rPr>
                <w:b/>
                <w:sz w:val="24"/>
                <w:szCs w:val="24"/>
                <w:lang w:val="en-US"/>
              </w:rPr>
              <w:t>Last</w:t>
            </w:r>
            <w:r w:rsidRPr="006D590C">
              <w:rPr>
                <w:b/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b/>
                <w:sz w:val="24"/>
                <w:szCs w:val="24"/>
                <w:lang w:val="en-US"/>
              </w:rPr>
              <w:t>year</w:t>
            </w:r>
            <w:r w:rsidRPr="006D590C">
              <w:rPr>
                <w:b/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b/>
                <w:sz w:val="24"/>
                <w:szCs w:val="24"/>
                <w:lang w:val="en-US"/>
              </w:rPr>
              <w:t>witnessed</w:t>
            </w:r>
            <w:r w:rsidRPr="006D590C">
              <w:rPr>
                <w:b/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a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sharp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increase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of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production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in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this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country.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(В</w:t>
            </w:r>
            <w:r w:rsidRPr="006D590C">
              <w:rPr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прошлом</w:t>
            </w:r>
            <w:r w:rsidRPr="006D590C">
              <w:rPr>
                <w:spacing w:val="58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году</w:t>
            </w:r>
            <w:r w:rsidRPr="006D590C">
              <w:rPr>
                <w:spacing w:val="54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в</w:t>
            </w:r>
            <w:r w:rsidRPr="006D590C">
              <w:rPr>
                <w:spacing w:val="6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нашей</w:t>
            </w:r>
            <w:r w:rsidRPr="006D590C">
              <w:rPr>
                <w:spacing w:val="59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стране</w:t>
            </w:r>
            <w:r w:rsidRPr="006D590C">
              <w:rPr>
                <w:spacing w:val="58"/>
                <w:sz w:val="24"/>
                <w:szCs w:val="24"/>
              </w:rPr>
              <w:t xml:space="preserve"> </w:t>
            </w:r>
            <w:r w:rsidRPr="006D590C">
              <w:rPr>
                <w:b/>
                <w:sz w:val="24"/>
                <w:szCs w:val="24"/>
              </w:rPr>
              <w:t>отмечался</w:t>
            </w:r>
            <w:r w:rsidRPr="006D590C">
              <w:rPr>
                <w:b/>
                <w:spacing w:val="57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резкий</w:t>
            </w:r>
            <w:r w:rsidRPr="006D590C">
              <w:rPr>
                <w:spacing w:val="56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рост</w:t>
            </w:r>
            <w:r w:rsidRPr="006D590C">
              <w:rPr>
                <w:spacing w:val="57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производства.)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8"/>
              </w:numPr>
              <w:tabs>
                <w:tab w:val="left" w:pos="450"/>
              </w:tabs>
              <w:ind w:right="159" w:firstLine="0"/>
              <w:jc w:val="both"/>
              <w:rPr>
                <w:sz w:val="24"/>
                <w:szCs w:val="24"/>
              </w:rPr>
            </w:pPr>
            <w:r w:rsidRPr="006D590C">
              <w:rPr>
                <w:sz w:val="24"/>
                <w:szCs w:val="24"/>
                <w:lang w:val="en-US"/>
              </w:rPr>
              <w:lastRenderedPageBreak/>
              <w:t>It was as hot as hell and the windows were all steamy.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(Жара была адская, все</w:t>
            </w:r>
            <w:r w:rsidRPr="006D590C">
              <w:rPr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окна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запотели.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8"/>
              </w:numPr>
              <w:tabs>
                <w:tab w:val="left" w:pos="532"/>
              </w:tabs>
              <w:ind w:right="159" w:firstLine="69"/>
              <w:jc w:val="both"/>
              <w:rPr>
                <w:sz w:val="24"/>
                <w:szCs w:val="24"/>
              </w:rPr>
            </w:pPr>
            <w:r w:rsidRPr="006D590C">
              <w:rPr>
                <w:sz w:val="24"/>
                <w:szCs w:val="24"/>
                <w:lang w:val="en-US"/>
              </w:rPr>
              <w:t>So with the lamps all put out, the moon sunk and a thin rain drumming on the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 xml:space="preserve">roof, a </w:t>
            </w:r>
            <w:proofErr w:type="spellStart"/>
            <w:r w:rsidRPr="006D590C">
              <w:rPr>
                <w:sz w:val="24"/>
                <w:szCs w:val="24"/>
                <w:lang w:val="en-US"/>
              </w:rPr>
              <w:t>downpouring</w:t>
            </w:r>
            <w:proofErr w:type="spellEnd"/>
            <w:r w:rsidRPr="006D590C">
              <w:rPr>
                <w:sz w:val="24"/>
                <w:szCs w:val="24"/>
                <w:lang w:val="en-US"/>
              </w:rPr>
              <w:t xml:space="preserve"> of immense darkness began.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(Все лампы погасли.</w:t>
            </w:r>
            <w:r w:rsidRPr="006D590C">
              <w:rPr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Луна</w:t>
            </w:r>
            <w:r w:rsidRPr="006D590C">
              <w:rPr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скрылась.</w:t>
            </w:r>
            <w:r w:rsidRPr="006D590C">
              <w:rPr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По</w:t>
            </w:r>
            <w:r w:rsidRPr="006D590C">
              <w:rPr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крыше</w:t>
            </w:r>
            <w:r w:rsidRPr="006D590C">
              <w:rPr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барабанили</w:t>
            </w:r>
            <w:r w:rsidRPr="006D590C">
              <w:rPr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капли</w:t>
            </w:r>
            <w:r w:rsidRPr="006D590C">
              <w:rPr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дождя.</w:t>
            </w:r>
            <w:r w:rsidRPr="006D590C">
              <w:rPr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Наступила</w:t>
            </w:r>
            <w:r w:rsidRPr="006D590C">
              <w:rPr>
                <w:spacing w:val="70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непроглядная</w:t>
            </w:r>
            <w:r w:rsidRPr="006D590C">
              <w:rPr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мгла.)</w:t>
            </w:r>
          </w:p>
          <w:p w:rsidR="00DE2C83" w:rsidRPr="006D590C" w:rsidRDefault="00DE2C83" w:rsidP="00726E58">
            <w:pPr>
              <w:pStyle w:val="a6"/>
              <w:numPr>
                <w:ilvl w:val="0"/>
                <w:numId w:val="18"/>
              </w:numPr>
              <w:tabs>
                <w:tab w:val="left" w:pos="479"/>
              </w:tabs>
              <w:ind w:left="478" w:hanging="318"/>
              <w:jc w:val="left"/>
              <w:rPr>
                <w:b/>
                <w:sz w:val="24"/>
                <w:szCs w:val="24"/>
              </w:rPr>
            </w:pPr>
            <w:r w:rsidRPr="006D590C">
              <w:rPr>
                <w:b/>
                <w:sz w:val="24"/>
                <w:szCs w:val="24"/>
                <w:lang w:val="en-US"/>
              </w:rPr>
              <w:t>Visitors</w:t>
            </w:r>
            <w:r w:rsidRPr="006D590C">
              <w:rPr>
                <w:b/>
                <w:spacing w:val="34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are</w:t>
            </w:r>
            <w:r w:rsidRPr="006D590C">
              <w:rPr>
                <w:spacing w:val="3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requested</w:t>
            </w:r>
            <w:r w:rsidRPr="006D590C">
              <w:rPr>
                <w:spacing w:val="34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to</w:t>
            </w:r>
            <w:r w:rsidRPr="006D590C">
              <w:rPr>
                <w:spacing w:val="34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leave</w:t>
            </w:r>
            <w:r w:rsidRPr="006D590C">
              <w:rPr>
                <w:spacing w:val="3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their</w:t>
            </w:r>
            <w:r w:rsidRPr="006D590C">
              <w:rPr>
                <w:spacing w:val="3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coats</w:t>
            </w:r>
            <w:r w:rsidRPr="006D590C">
              <w:rPr>
                <w:spacing w:val="34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in</w:t>
            </w:r>
            <w:r w:rsidRPr="006D590C">
              <w:rPr>
                <w:spacing w:val="34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the</w:t>
            </w:r>
            <w:r w:rsidRPr="006D590C">
              <w:rPr>
                <w:spacing w:val="3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cloak-room.</w:t>
            </w:r>
            <w:r w:rsidRPr="006D590C">
              <w:rPr>
                <w:spacing w:val="70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(</w:t>
            </w:r>
            <w:r w:rsidRPr="006D590C">
              <w:rPr>
                <w:b/>
                <w:sz w:val="24"/>
                <w:szCs w:val="24"/>
              </w:rPr>
              <w:t>Посетителей</w:t>
            </w:r>
          </w:p>
          <w:p w:rsidR="00DE2C83" w:rsidRPr="006D590C" w:rsidRDefault="00DE2C83" w:rsidP="00726E58">
            <w:pPr>
              <w:pStyle w:val="a4"/>
              <w:tabs>
                <w:tab w:val="left" w:pos="1774"/>
                <w:tab w:val="left" w:pos="3622"/>
                <w:tab w:val="left" w:pos="5532"/>
                <w:tab w:val="left" w:pos="7222"/>
                <w:tab w:val="left" w:pos="8160"/>
              </w:tabs>
              <w:rPr>
                <w:sz w:val="24"/>
                <w:szCs w:val="24"/>
              </w:rPr>
            </w:pPr>
            <w:r w:rsidRPr="006D590C">
              <w:rPr>
                <w:sz w:val="24"/>
                <w:szCs w:val="24"/>
              </w:rPr>
              <w:t>просят</w:t>
            </w:r>
            <w:r w:rsidRPr="006D590C">
              <w:rPr>
                <w:sz w:val="24"/>
                <w:szCs w:val="24"/>
              </w:rPr>
              <w:tab/>
              <w:t>оставить</w:t>
            </w:r>
            <w:r w:rsidRPr="006D590C">
              <w:rPr>
                <w:sz w:val="24"/>
                <w:szCs w:val="24"/>
              </w:rPr>
              <w:tab/>
              <w:t>верхнюю</w:t>
            </w:r>
            <w:r w:rsidRPr="006D590C">
              <w:rPr>
                <w:sz w:val="24"/>
                <w:szCs w:val="24"/>
              </w:rPr>
              <w:tab/>
              <w:t>одежду</w:t>
            </w:r>
            <w:r w:rsidRPr="006D590C">
              <w:rPr>
                <w:sz w:val="24"/>
                <w:szCs w:val="24"/>
              </w:rPr>
              <w:tab/>
              <w:t>в гардеробе.)</w:t>
            </w:r>
          </w:p>
          <w:p w:rsidR="00DE2C83" w:rsidRPr="006D590C" w:rsidRDefault="00DE2C83" w:rsidP="00726E58">
            <w:pPr>
              <w:pStyle w:val="a6"/>
              <w:numPr>
                <w:ilvl w:val="0"/>
                <w:numId w:val="18"/>
              </w:numPr>
              <w:tabs>
                <w:tab w:val="left" w:pos="510"/>
                <w:tab w:val="left" w:pos="2981"/>
                <w:tab w:val="left" w:pos="5789"/>
                <w:tab w:val="left" w:pos="8662"/>
              </w:tabs>
              <w:ind w:right="159" w:firstLine="0"/>
              <w:jc w:val="left"/>
              <w:rPr>
                <w:sz w:val="24"/>
                <w:szCs w:val="24"/>
              </w:rPr>
            </w:pPr>
            <w:r w:rsidRPr="006D590C">
              <w:rPr>
                <w:b/>
                <w:sz w:val="24"/>
                <w:szCs w:val="24"/>
                <w:lang w:val="en-US"/>
              </w:rPr>
              <w:t>Specific steps</w:t>
            </w:r>
            <w:r w:rsidRPr="006D590C">
              <w:rPr>
                <w:b/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are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needed to</w:t>
            </w:r>
            <w:r w:rsidRPr="006D590C">
              <w:rPr>
                <w:spacing w:val="70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eliminate this theat.</w:t>
            </w:r>
            <w:r w:rsidRPr="006D590C">
              <w:rPr>
                <w:spacing w:val="7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(Для устранения этой</w:t>
            </w:r>
            <w:r w:rsidRPr="006D590C">
              <w:rPr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угрозы</w:t>
            </w:r>
            <w:r w:rsidRPr="006D590C">
              <w:rPr>
                <w:sz w:val="24"/>
                <w:szCs w:val="24"/>
              </w:rPr>
              <w:tab/>
              <w:t>нужны</w:t>
            </w:r>
            <w:r w:rsidRPr="006D590C">
              <w:rPr>
                <w:sz w:val="24"/>
                <w:szCs w:val="24"/>
              </w:rPr>
              <w:tab/>
            </w:r>
            <w:r w:rsidRPr="006D590C">
              <w:rPr>
                <w:b/>
                <w:sz w:val="24"/>
                <w:szCs w:val="24"/>
              </w:rPr>
              <w:t>особые меры</w:t>
            </w:r>
            <w:r w:rsidRPr="006D590C">
              <w:rPr>
                <w:sz w:val="24"/>
                <w:szCs w:val="24"/>
              </w:rPr>
              <w:t>.)</w:t>
            </w:r>
            <w:r w:rsidRPr="006D590C">
              <w:rPr>
                <w:spacing w:val="-68"/>
                <w:sz w:val="24"/>
                <w:szCs w:val="24"/>
              </w:rPr>
              <w:t xml:space="preserve"> </w:t>
            </w:r>
          </w:p>
          <w:p w:rsidR="00DE2C83" w:rsidRPr="006D590C" w:rsidRDefault="00DE2C83" w:rsidP="00726E58">
            <w:pPr>
              <w:pStyle w:val="a6"/>
              <w:numPr>
                <w:ilvl w:val="0"/>
                <w:numId w:val="18"/>
              </w:numPr>
              <w:tabs>
                <w:tab w:val="left" w:pos="510"/>
                <w:tab w:val="left" w:pos="2981"/>
                <w:tab w:val="left" w:pos="5789"/>
                <w:tab w:val="left" w:pos="8662"/>
              </w:tabs>
              <w:ind w:right="159"/>
              <w:jc w:val="left"/>
              <w:rPr>
                <w:sz w:val="24"/>
                <w:szCs w:val="24"/>
                <w:lang w:val="en-US"/>
              </w:rPr>
            </w:pPr>
            <w:r w:rsidRPr="006D590C">
              <w:rPr>
                <w:sz w:val="24"/>
                <w:szCs w:val="24"/>
                <w:lang w:val="en-US"/>
              </w:rPr>
              <w:t>That</w:t>
            </w:r>
            <w:r w:rsidRPr="006D590C">
              <w:rPr>
                <w:spacing w:val="3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was</w:t>
            </w:r>
            <w:r w:rsidRPr="006D590C">
              <w:rPr>
                <w:spacing w:val="3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a</w:t>
            </w:r>
            <w:r w:rsidRPr="006D590C">
              <w:rPr>
                <w:spacing w:val="3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long</w:t>
            </w:r>
            <w:r w:rsidRPr="006D590C">
              <w:rPr>
                <w:spacing w:val="3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time</w:t>
            </w:r>
            <w:r w:rsidRPr="006D590C">
              <w:rPr>
                <w:spacing w:val="3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ago.</w:t>
            </w:r>
            <w:r w:rsidRPr="006D590C">
              <w:rPr>
                <w:spacing w:val="3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It</w:t>
            </w:r>
            <w:r w:rsidRPr="006D590C">
              <w:rPr>
                <w:spacing w:val="30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seemed</w:t>
            </w:r>
            <w:r w:rsidRPr="006D590C">
              <w:rPr>
                <w:spacing w:val="3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like</w:t>
            </w:r>
            <w:r w:rsidRPr="006D590C">
              <w:rPr>
                <w:spacing w:val="3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fifty</w:t>
            </w:r>
            <w:r w:rsidRPr="006D590C">
              <w:rPr>
                <w:spacing w:val="27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years</w:t>
            </w:r>
            <w:r w:rsidRPr="006D590C">
              <w:rPr>
                <w:spacing w:val="3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ago.</w:t>
            </w:r>
            <w:r w:rsidRPr="006D590C">
              <w:rPr>
                <w:spacing w:val="13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(</w:t>
            </w:r>
            <w:r w:rsidRPr="006D590C">
              <w:rPr>
                <w:sz w:val="24"/>
                <w:szCs w:val="24"/>
              </w:rPr>
              <w:t>Это</w:t>
            </w:r>
            <w:r w:rsidRPr="006D590C">
              <w:rPr>
                <w:spacing w:val="3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было</w:t>
            </w:r>
            <w:r w:rsidRPr="006D590C">
              <w:rPr>
                <w:spacing w:val="30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давно</w:t>
            </w:r>
            <w:r w:rsidRPr="006D590C">
              <w:rPr>
                <w:spacing w:val="3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–</w:t>
            </w:r>
          </w:p>
          <w:tbl>
            <w:tblPr>
              <w:tblStyle w:val="TableNormal"/>
              <w:tblW w:w="0" w:type="auto"/>
              <w:tblInd w:w="119" w:type="dxa"/>
              <w:tblLook w:val="01E0" w:firstRow="1" w:lastRow="1" w:firstColumn="1" w:lastColumn="1" w:noHBand="0" w:noVBand="0"/>
            </w:tblPr>
            <w:tblGrid>
              <w:gridCol w:w="2112"/>
              <w:gridCol w:w="1765"/>
              <w:gridCol w:w="1171"/>
              <w:gridCol w:w="2649"/>
              <w:gridCol w:w="1430"/>
            </w:tblGrid>
            <w:tr w:rsidR="00DE2C83" w:rsidRPr="006D590C" w:rsidTr="00BE4B71">
              <w:trPr>
                <w:trHeight w:val="340"/>
              </w:trPr>
              <w:tc>
                <w:tcPr>
                  <w:tcW w:w="2280" w:type="dxa"/>
                </w:tcPr>
                <w:p w:rsidR="00DE2C83" w:rsidRPr="006D590C" w:rsidRDefault="00DE2C83" w:rsidP="00726E58">
                  <w:pPr>
                    <w:pStyle w:val="TableParagraph"/>
                    <w:ind w:left="0"/>
                    <w:rPr>
                      <w:sz w:val="24"/>
                      <w:szCs w:val="24"/>
                    </w:rPr>
                  </w:pPr>
                  <w:proofErr w:type="spellStart"/>
                  <w:r w:rsidRPr="006D590C">
                    <w:rPr>
                      <w:sz w:val="24"/>
                      <w:szCs w:val="24"/>
                    </w:rPr>
                    <w:t>казалось</w:t>
                  </w:r>
                  <w:proofErr w:type="spellEnd"/>
                  <w:r w:rsidRPr="006D590C">
                    <w:rPr>
                      <w:sz w:val="24"/>
                      <w:szCs w:val="24"/>
                    </w:rPr>
                    <w:t>,</w:t>
                  </w:r>
                </w:p>
              </w:tc>
              <w:tc>
                <w:tcPr>
                  <w:tcW w:w="1808" w:type="dxa"/>
                </w:tcPr>
                <w:p w:rsidR="00DE2C83" w:rsidRPr="006D590C" w:rsidRDefault="00DE2C83" w:rsidP="00726E58">
                  <w:pPr>
                    <w:pStyle w:val="TableParagraph"/>
                    <w:ind w:left="170"/>
                    <w:rPr>
                      <w:sz w:val="24"/>
                      <w:szCs w:val="24"/>
                    </w:rPr>
                  </w:pPr>
                  <w:proofErr w:type="spellStart"/>
                  <w:r w:rsidRPr="006D590C">
                    <w:rPr>
                      <w:sz w:val="24"/>
                      <w:szCs w:val="24"/>
                    </w:rPr>
                    <w:t>что</w:t>
                  </w:r>
                  <w:proofErr w:type="spellEnd"/>
                </w:p>
              </w:tc>
              <w:tc>
                <w:tcPr>
                  <w:tcW w:w="1230" w:type="dxa"/>
                </w:tcPr>
                <w:p w:rsidR="00DE2C83" w:rsidRPr="006D590C" w:rsidRDefault="00DE2C83" w:rsidP="00726E58">
                  <w:pPr>
                    <w:pStyle w:val="TableParagraph"/>
                    <w:ind w:left="68"/>
                    <w:rPr>
                      <w:sz w:val="24"/>
                      <w:szCs w:val="24"/>
                    </w:rPr>
                  </w:pPr>
                  <w:proofErr w:type="spellStart"/>
                  <w:r w:rsidRPr="006D590C">
                    <w:rPr>
                      <w:sz w:val="24"/>
                      <w:szCs w:val="24"/>
                    </w:rPr>
                    <w:t>прошло</w:t>
                  </w:r>
                  <w:proofErr w:type="spellEnd"/>
                </w:p>
              </w:tc>
              <w:tc>
                <w:tcPr>
                  <w:tcW w:w="2664" w:type="dxa"/>
                </w:tcPr>
                <w:p w:rsidR="00DE2C83" w:rsidRPr="006D590C" w:rsidRDefault="00DE2C83" w:rsidP="00726E58">
                  <w:pPr>
                    <w:pStyle w:val="TableParagraph"/>
                    <w:ind w:left="1049" w:right="1188"/>
                    <w:rPr>
                      <w:sz w:val="24"/>
                      <w:szCs w:val="24"/>
                    </w:rPr>
                  </w:pPr>
                  <w:proofErr w:type="spellStart"/>
                  <w:r w:rsidRPr="006D590C">
                    <w:rPr>
                      <w:sz w:val="24"/>
                      <w:szCs w:val="24"/>
                    </w:rPr>
                    <w:t>лет</w:t>
                  </w:r>
                  <w:proofErr w:type="spellEnd"/>
                </w:p>
              </w:tc>
              <w:tc>
                <w:tcPr>
                  <w:tcW w:w="1475" w:type="dxa"/>
                </w:tcPr>
                <w:p w:rsidR="00DE2C83" w:rsidRPr="006D590C" w:rsidRDefault="00DE2C83" w:rsidP="00726E58">
                  <w:pPr>
                    <w:pStyle w:val="TableParagraph"/>
                    <w:ind w:left="0" w:right="47"/>
                    <w:rPr>
                      <w:sz w:val="24"/>
                      <w:szCs w:val="24"/>
                    </w:rPr>
                  </w:pPr>
                  <w:proofErr w:type="spellStart"/>
                  <w:r w:rsidRPr="006D590C">
                    <w:rPr>
                      <w:sz w:val="24"/>
                      <w:szCs w:val="24"/>
                    </w:rPr>
                    <w:t>пятьдесят</w:t>
                  </w:r>
                  <w:proofErr w:type="spellEnd"/>
                  <w:r w:rsidRPr="006D590C">
                    <w:rPr>
                      <w:sz w:val="24"/>
                      <w:szCs w:val="24"/>
                    </w:rPr>
                    <w:t>.)</w:t>
                  </w:r>
                </w:p>
              </w:tc>
            </w:tr>
            <w:tr w:rsidR="00DE2C83" w:rsidRPr="006D590C" w:rsidTr="00BE4B71">
              <w:trPr>
                <w:trHeight w:val="340"/>
              </w:trPr>
              <w:tc>
                <w:tcPr>
                  <w:tcW w:w="2280" w:type="dxa"/>
                </w:tcPr>
                <w:p w:rsidR="00DE2C83" w:rsidRPr="006D590C" w:rsidRDefault="00DE2C83" w:rsidP="00726E58">
                  <w:pPr>
                    <w:pStyle w:val="TableParagraph"/>
                    <w:tabs>
                      <w:tab w:val="left" w:pos="1348"/>
                    </w:tabs>
                    <w:ind w:left="0"/>
                    <w:rPr>
                      <w:sz w:val="24"/>
                      <w:szCs w:val="24"/>
                    </w:rPr>
                  </w:pPr>
                  <w:r w:rsidRPr="006D590C">
                    <w:rPr>
                      <w:sz w:val="24"/>
                      <w:szCs w:val="24"/>
                    </w:rPr>
                    <w:t>10.The</w:t>
                  </w:r>
                  <w:r w:rsidRPr="006D590C">
                    <w:rPr>
                      <w:sz w:val="24"/>
                      <w:szCs w:val="24"/>
                    </w:rPr>
                    <w:tab/>
                  </w:r>
                  <w:proofErr w:type="spellStart"/>
                  <w:r w:rsidRPr="006D590C">
                    <w:rPr>
                      <w:sz w:val="24"/>
                      <w:szCs w:val="24"/>
                    </w:rPr>
                    <w:t>Britih</w:t>
                  </w:r>
                  <w:proofErr w:type="spellEnd"/>
                </w:p>
              </w:tc>
              <w:tc>
                <w:tcPr>
                  <w:tcW w:w="1808" w:type="dxa"/>
                </w:tcPr>
                <w:p w:rsidR="00DE2C83" w:rsidRPr="006D590C" w:rsidRDefault="00DE2C83" w:rsidP="00726E58">
                  <w:pPr>
                    <w:pStyle w:val="TableParagraph"/>
                    <w:ind w:left="340"/>
                    <w:rPr>
                      <w:sz w:val="24"/>
                      <w:szCs w:val="24"/>
                    </w:rPr>
                  </w:pPr>
                  <w:r w:rsidRPr="006D590C">
                    <w:rPr>
                      <w:sz w:val="24"/>
                      <w:szCs w:val="24"/>
                    </w:rPr>
                    <w:t>Government</w:t>
                  </w:r>
                </w:p>
              </w:tc>
              <w:tc>
                <w:tcPr>
                  <w:tcW w:w="1230" w:type="dxa"/>
                </w:tcPr>
                <w:p w:rsidR="00DE2C83" w:rsidRPr="006D590C" w:rsidRDefault="00DE2C83" w:rsidP="00726E58">
                  <w:pPr>
                    <w:pStyle w:val="TableParagraph"/>
                    <w:ind w:left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664" w:type="dxa"/>
                </w:tcPr>
                <w:p w:rsidR="00DE2C83" w:rsidRPr="006D590C" w:rsidRDefault="00DE2C83" w:rsidP="00726E58">
                  <w:pPr>
                    <w:pStyle w:val="TableParagraph"/>
                    <w:tabs>
                      <w:tab w:val="left" w:pos="842"/>
                    </w:tabs>
                    <w:ind w:left="237"/>
                    <w:rPr>
                      <w:sz w:val="24"/>
                      <w:szCs w:val="24"/>
                    </w:rPr>
                  </w:pPr>
                  <w:r w:rsidRPr="006D590C">
                    <w:rPr>
                      <w:sz w:val="24"/>
                      <w:szCs w:val="24"/>
                    </w:rPr>
                    <w:t>(</w:t>
                  </w:r>
                  <w:proofErr w:type="spellStart"/>
                  <w:r w:rsidRPr="006D590C">
                    <w:rPr>
                      <w:sz w:val="24"/>
                      <w:szCs w:val="24"/>
                    </w:rPr>
                    <w:t>правительство</w:t>
                  </w:r>
                  <w:proofErr w:type="spellEnd"/>
                </w:p>
              </w:tc>
              <w:tc>
                <w:tcPr>
                  <w:tcW w:w="1475" w:type="dxa"/>
                </w:tcPr>
                <w:p w:rsidR="00DE2C83" w:rsidRPr="006D590C" w:rsidRDefault="00DE2C83" w:rsidP="00726E58">
                  <w:pPr>
                    <w:pStyle w:val="TableParagraph"/>
                    <w:ind w:left="0" w:right="49"/>
                    <w:rPr>
                      <w:sz w:val="24"/>
                      <w:szCs w:val="24"/>
                    </w:rPr>
                  </w:pPr>
                  <w:proofErr w:type="spellStart"/>
                  <w:r w:rsidRPr="006D590C">
                    <w:rPr>
                      <w:sz w:val="24"/>
                      <w:szCs w:val="24"/>
                    </w:rPr>
                    <w:t>Англии</w:t>
                  </w:r>
                  <w:proofErr w:type="spellEnd"/>
                  <w:r w:rsidRPr="006D590C">
                    <w:rPr>
                      <w:sz w:val="24"/>
                      <w:szCs w:val="24"/>
                    </w:rPr>
                    <w:t>)</w:t>
                  </w:r>
                </w:p>
              </w:tc>
            </w:tr>
          </w:tbl>
          <w:p w:rsidR="00DE2C83" w:rsidRPr="006D590C" w:rsidRDefault="00DE2C83" w:rsidP="00726E58">
            <w:pPr>
              <w:pStyle w:val="a6"/>
              <w:numPr>
                <w:ilvl w:val="0"/>
                <w:numId w:val="17"/>
              </w:numPr>
              <w:tabs>
                <w:tab w:val="left" w:pos="516"/>
                <w:tab w:val="left" w:pos="5520"/>
              </w:tabs>
              <w:jc w:val="left"/>
              <w:rPr>
                <w:sz w:val="24"/>
                <w:szCs w:val="24"/>
              </w:rPr>
            </w:pPr>
            <w:r w:rsidRPr="006D590C">
              <w:rPr>
                <w:sz w:val="24"/>
                <w:szCs w:val="24"/>
                <w:lang w:val="en-US"/>
              </w:rPr>
              <w:t xml:space="preserve">The   </w:t>
            </w:r>
            <w:r w:rsidRPr="006D590C">
              <w:rPr>
                <w:spacing w:val="1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 xml:space="preserve">door   </w:t>
            </w:r>
            <w:r w:rsidRPr="006D590C">
              <w:rPr>
                <w:spacing w:val="14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 xml:space="preserve">will   </w:t>
            </w:r>
            <w:r w:rsidRPr="006D590C">
              <w:rPr>
                <w:spacing w:val="1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 xml:space="preserve">not   </w:t>
            </w:r>
            <w:r w:rsidRPr="006D590C">
              <w:rPr>
                <w:spacing w:val="1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open.</w:t>
            </w:r>
            <w:r w:rsidRPr="006D590C">
              <w:rPr>
                <w:sz w:val="24"/>
                <w:szCs w:val="24"/>
                <w:lang w:val="en-US"/>
              </w:rPr>
              <w:tab/>
            </w:r>
            <w:r w:rsidRPr="006D590C">
              <w:rPr>
                <w:sz w:val="24"/>
                <w:szCs w:val="24"/>
              </w:rPr>
              <w:t xml:space="preserve">(Невозможно   </w:t>
            </w:r>
            <w:r w:rsidRPr="006D590C">
              <w:rPr>
                <w:spacing w:val="9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 xml:space="preserve">открыть   </w:t>
            </w:r>
            <w:r w:rsidRPr="006D590C">
              <w:rPr>
                <w:spacing w:val="10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дверь.)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7"/>
              </w:numPr>
              <w:tabs>
                <w:tab w:val="left" w:pos="611"/>
              </w:tabs>
              <w:ind w:left="161" w:right="158" w:firstLine="0"/>
              <w:jc w:val="both"/>
              <w:rPr>
                <w:sz w:val="24"/>
                <w:szCs w:val="24"/>
              </w:rPr>
            </w:pPr>
            <w:r w:rsidRPr="006D590C">
              <w:rPr>
                <w:b/>
                <w:sz w:val="24"/>
                <w:szCs w:val="24"/>
                <w:lang w:val="en-US"/>
              </w:rPr>
              <w:t xml:space="preserve">The last week </w:t>
            </w:r>
            <w:r w:rsidRPr="006D590C">
              <w:rPr>
                <w:sz w:val="24"/>
                <w:szCs w:val="24"/>
                <w:lang w:val="en-US"/>
              </w:rPr>
              <w:t>saw an intensification of diplomatic activity.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b/>
                <w:sz w:val="24"/>
                <w:szCs w:val="24"/>
              </w:rPr>
              <w:t>(На прошлой</w:t>
            </w:r>
            <w:r w:rsidRPr="006D590C">
              <w:rPr>
                <w:b/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b/>
                <w:sz w:val="24"/>
                <w:szCs w:val="24"/>
              </w:rPr>
              <w:t>неделе</w:t>
            </w:r>
            <w:r w:rsidRPr="006D590C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наблюдалась</w:t>
            </w:r>
            <w:r w:rsidRPr="006D590C">
              <w:rPr>
                <w:spacing w:val="-5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активизация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дипломатической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деятельности.)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7"/>
              </w:numPr>
              <w:tabs>
                <w:tab w:val="left" w:pos="586"/>
              </w:tabs>
              <w:ind w:left="161" w:right="158" w:firstLine="69"/>
              <w:jc w:val="both"/>
              <w:rPr>
                <w:sz w:val="24"/>
                <w:szCs w:val="24"/>
              </w:rPr>
            </w:pPr>
            <w:r w:rsidRPr="006D590C">
              <w:rPr>
                <w:sz w:val="24"/>
                <w:szCs w:val="24"/>
                <w:lang w:val="en-US"/>
              </w:rPr>
              <w:t xml:space="preserve">Lord </w:t>
            </w:r>
            <w:proofErr w:type="spellStart"/>
            <w:r w:rsidRPr="006D590C">
              <w:rPr>
                <w:sz w:val="24"/>
                <w:szCs w:val="24"/>
                <w:lang w:val="en-US"/>
              </w:rPr>
              <w:t>Steyene`s</w:t>
            </w:r>
            <w:proofErr w:type="spellEnd"/>
            <w:r w:rsidRPr="006D590C">
              <w:rPr>
                <w:sz w:val="24"/>
                <w:szCs w:val="24"/>
                <w:lang w:val="en-US"/>
              </w:rPr>
              <w:t xml:space="preserve"> visits continuing, his own ceased. </w:t>
            </w:r>
            <w:r w:rsidRPr="006D590C">
              <w:rPr>
                <w:sz w:val="24"/>
                <w:szCs w:val="24"/>
              </w:rPr>
              <w:t>Так как посещения лорда</w:t>
            </w:r>
            <w:r w:rsidRPr="006D590C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D590C">
              <w:rPr>
                <w:sz w:val="24"/>
                <w:szCs w:val="24"/>
              </w:rPr>
              <w:t>Стейна</w:t>
            </w:r>
            <w:proofErr w:type="spellEnd"/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продолжались,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сэр</w:t>
            </w:r>
            <w:r w:rsidRPr="006D590C">
              <w:rPr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Пит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совсем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перестал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бывать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у</w:t>
            </w:r>
            <w:r w:rsidRPr="006D590C">
              <w:rPr>
                <w:spacing w:val="-4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невестки.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7"/>
              </w:numPr>
              <w:tabs>
                <w:tab w:val="left" w:pos="714"/>
              </w:tabs>
              <w:ind w:left="161" w:right="159" w:firstLine="69"/>
              <w:jc w:val="both"/>
              <w:rPr>
                <w:sz w:val="24"/>
                <w:szCs w:val="24"/>
              </w:rPr>
            </w:pPr>
            <w:r w:rsidRPr="006D590C">
              <w:rPr>
                <w:sz w:val="24"/>
                <w:szCs w:val="24"/>
                <w:lang w:val="en-US"/>
              </w:rPr>
              <w:t xml:space="preserve">It was so dark that I could not see her.  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(Я не мог видеть ее в такой</w:t>
            </w:r>
            <w:r w:rsidRPr="006D590C">
              <w:rPr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темноте.)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17"/>
              </w:numPr>
              <w:tabs>
                <w:tab w:val="left" w:pos="597"/>
              </w:tabs>
              <w:ind w:left="161" w:right="159" w:hanging="1"/>
              <w:jc w:val="both"/>
              <w:rPr>
                <w:sz w:val="24"/>
                <w:szCs w:val="24"/>
                <w:lang w:val="en-US"/>
              </w:rPr>
            </w:pPr>
            <w:r w:rsidRPr="006D590C">
              <w:rPr>
                <w:sz w:val="24"/>
                <w:szCs w:val="24"/>
                <w:lang w:val="en-US"/>
              </w:rPr>
              <w:t xml:space="preserve">A meeting of the Russian president and French president was held </w:t>
            </w:r>
            <w:r w:rsidRPr="006D590C">
              <w:rPr>
                <w:b/>
                <w:sz w:val="24"/>
                <w:szCs w:val="24"/>
                <w:lang w:val="en-US"/>
              </w:rPr>
              <w:t>in Moscow</w:t>
            </w:r>
            <w:r w:rsidRPr="006D590C">
              <w:rPr>
                <w:b/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b/>
                <w:sz w:val="24"/>
                <w:szCs w:val="24"/>
                <w:lang w:val="en-US"/>
              </w:rPr>
              <w:t>yesterday.</w:t>
            </w:r>
            <w:r w:rsidRPr="006D590C">
              <w:rPr>
                <w:b/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b/>
                <w:sz w:val="24"/>
                <w:szCs w:val="24"/>
                <w:lang w:val="en-US"/>
              </w:rPr>
              <w:t>–</w:t>
            </w:r>
            <w:r w:rsidRPr="006D590C">
              <w:rPr>
                <w:b/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b/>
                <w:sz w:val="24"/>
                <w:szCs w:val="24"/>
              </w:rPr>
              <w:t>Вчера</w:t>
            </w:r>
            <w:r w:rsidRPr="006D590C">
              <w:rPr>
                <w:b/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b/>
                <w:sz w:val="24"/>
                <w:szCs w:val="24"/>
              </w:rPr>
              <w:t>в</w:t>
            </w:r>
            <w:r w:rsidRPr="006D590C">
              <w:rPr>
                <w:b/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b/>
                <w:sz w:val="24"/>
                <w:szCs w:val="24"/>
              </w:rPr>
              <w:t>Москве</w:t>
            </w:r>
            <w:r w:rsidRPr="006D590C">
              <w:rPr>
                <w:b/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состоялась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встреча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президента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России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с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президентом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Франции</w:t>
            </w:r>
            <w:r w:rsidRPr="006D590C">
              <w:rPr>
                <w:sz w:val="24"/>
                <w:szCs w:val="24"/>
                <w:lang w:val="en-US"/>
              </w:rPr>
              <w:t>.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20"/>
              </w:numPr>
              <w:tabs>
                <w:tab w:val="left" w:pos="587"/>
              </w:tabs>
              <w:ind w:right="159"/>
              <w:jc w:val="both"/>
              <w:rPr>
                <w:sz w:val="24"/>
                <w:szCs w:val="24"/>
                <w:lang w:val="en-US"/>
              </w:rPr>
            </w:pPr>
            <w:r w:rsidRPr="006D590C">
              <w:rPr>
                <w:sz w:val="24"/>
                <w:szCs w:val="24"/>
                <w:lang w:val="en-US"/>
              </w:rPr>
              <w:t>These mergers and acquisitions don`t constitute an endgame; the industry is not</w:t>
            </w:r>
            <w:r w:rsidRPr="006D590C">
              <w:rPr>
                <w:spacing w:val="-67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 xml:space="preserve">shrinking. – </w:t>
            </w:r>
            <w:r w:rsidRPr="006D590C">
              <w:rPr>
                <w:sz w:val="24"/>
                <w:szCs w:val="24"/>
              </w:rPr>
              <w:t>Слияние</w:t>
            </w:r>
            <w:r w:rsidRPr="006D590C">
              <w:rPr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компаний</w:t>
            </w:r>
            <w:r w:rsidRPr="006D590C">
              <w:rPr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и</w:t>
            </w:r>
            <w:r w:rsidRPr="006D590C">
              <w:rPr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приобретение</w:t>
            </w:r>
            <w:r w:rsidRPr="006D590C">
              <w:rPr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одних</w:t>
            </w:r>
            <w:r w:rsidRPr="006D590C">
              <w:rPr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компаний</w:t>
            </w:r>
            <w:r w:rsidRPr="006D590C">
              <w:rPr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другими</w:t>
            </w:r>
            <w:r w:rsidRPr="006D590C">
              <w:rPr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не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следует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рассматривать</w:t>
            </w:r>
            <w:r w:rsidRPr="006D590C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как</w:t>
            </w:r>
            <w:r w:rsidRPr="006D590C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признак</w:t>
            </w:r>
            <w:r w:rsidRPr="006D590C">
              <w:rPr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упадка</w:t>
            </w:r>
            <w:r w:rsidRPr="006D590C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отрасли</w:t>
            </w:r>
            <w:r w:rsidRPr="006D590C">
              <w:rPr>
                <w:sz w:val="24"/>
                <w:szCs w:val="24"/>
                <w:lang w:val="en-US"/>
              </w:rPr>
              <w:t>.</w:t>
            </w:r>
          </w:p>
          <w:p w:rsidR="00DE2C83" w:rsidRPr="006D590C" w:rsidRDefault="00DE2C83" w:rsidP="00DE2C83">
            <w:pPr>
              <w:pStyle w:val="a6"/>
              <w:numPr>
                <w:ilvl w:val="0"/>
                <w:numId w:val="20"/>
              </w:numPr>
              <w:tabs>
                <w:tab w:val="left" w:pos="601"/>
              </w:tabs>
              <w:ind w:left="600" w:hanging="440"/>
              <w:jc w:val="both"/>
              <w:rPr>
                <w:sz w:val="24"/>
                <w:szCs w:val="24"/>
                <w:lang w:val="en-US"/>
              </w:rPr>
            </w:pPr>
            <w:r w:rsidRPr="006D590C">
              <w:rPr>
                <w:sz w:val="24"/>
                <w:szCs w:val="24"/>
                <w:lang w:val="en-US"/>
              </w:rPr>
              <w:t>It</w:t>
            </w:r>
            <w:r w:rsidRPr="006D590C">
              <w:rPr>
                <w:spacing w:val="15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is</w:t>
            </w:r>
            <w:r w:rsidRPr="006D590C">
              <w:rPr>
                <w:spacing w:val="15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our</w:t>
            </w:r>
            <w:r w:rsidRPr="006D590C">
              <w:rPr>
                <w:spacing w:val="15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b/>
                <w:sz w:val="24"/>
                <w:szCs w:val="24"/>
                <w:lang w:val="en-US"/>
              </w:rPr>
              <w:t>hope</w:t>
            </w:r>
            <w:r w:rsidRPr="006D590C">
              <w:rPr>
                <w:sz w:val="24"/>
                <w:szCs w:val="24"/>
                <w:lang w:val="en-US"/>
              </w:rPr>
              <w:t>,</w:t>
            </w:r>
            <w:r w:rsidRPr="006D590C">
              <w:rPr>
                <w:spacing w:val="16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that</w:t>
            </w:r>
            <w:r w:rsidRPr="006D590C">
              <w:rPr>
                <w:spacing w:val="17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an</w:t>
            </w:r>
            <w:r w:rsidRPr="006D590C">
              <w:rPr>
                <w:spacing w:val="18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agreement</w:t>
            </w:r>
            <w:r w:rsidRPr="006D590C">
              <w:rPr>
                <w:spacing w:val="18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will</w:t>
            </w:r>
            <w:r w:rsidRPr="006D590C">
              <w:rPr>
                <w:spacing w:val="15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be</w:t>
            </w:r>
            <w:r w:rsidRPr="006D590C">
              <w:rPr>
                <w:spacing w:val="17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reached</w:t>
            </w:r>
            <w:r w:rsidRPr="006D590C">
              <w:rPr>
                <w:spacing w:val="16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by</w:t>
            </w:r>
            <w:r w:rsidRPr="006D590C">
              <w:rPr>
                <w:spacing w:val="13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Friday.</w:t>
            </w:r>
            <w:r w:rsidRPr="006D590C">
              <w:rPr>
                <w:spacing w:val="16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>–</w:t>
            </w:r>
            <w:r w:rsidRPr="006D590C">
              <w:rPr>
                <w:spacing w:val="19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Мы</w:t>
            </w:r>
            <w:r w:rsidRPr="006D590C">
              <w:rPr>
                <w:spacing w:val="17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b/>
                <w:sz w:val="24"/>
                <w:szCs w:val="24"/>
              </w:rPr>
              <w:t>надеемся</w:t>
            </w:r>
            <w:r w:rsidRPr="006D590C">
              <w:rPr>
                <w:sz w:val="24"/>
                <w:szCs w:val="24"/>
                <w:lang w:val="en-US"/>
              </w:rPr>
              <w:t>,</w:t>
            </w:r>
          </w:p>
          <w:p w:rsidR="00DE2C83" w:rsidRPr="006D590C" w:rsidRDefault="00DE2C83" w:rsidP="00DE2C83">
            <w:pPr>
              <w:pStyle w:val="a4"/>
              <w:jc w:val="both"/>
              <w:rPr>
                <w:sz w:val="24"/>
                <w:szCs w:val="24"/>
              </w:rPr>
            </w:pPr>
            <w:r w:rsidRPr="006D590C">
              <w:rPr>
                <w:sz w:val="24"/>
                <w:szCs w:val="24"/>
              </w:rPr>
              <w:t>что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к</w:t>
            </w:r>
            <w:r w:rsidRPr="006D590C">
              <w:rPr>
                <w:spacing w:val="-5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пятнице</w:t>
            </w:r>
            <w:r w:rsidRPr="006D590C">
              <w:rPr>
                <w:spacing w:val="-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будет</w:t>
            </w:r>
            <w:r w:rsidRPr="006D590C">
              <w:rPr>
                <w:spacing w:val="-6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достигнуто</w:t>
            </w:r>
            <w:r w:rsidRPr="006D590C">
              <w:rPr>
                <w:spacing w:val="-2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соглашение.</w:t>
            </w:r>
          </w:p>
          <w:p w:rsidR="00DE2C83" w:rsidRPr="006D590C" w:rsidRDefault="00DE2C83" w:rsidP="00CE7A2B">
            <w:pPr>
              <w:pStyle w:val="a6"/>
              <w:numPr>
                <w:ilvl w:val="0"/>
                <w:numId w:val="20"/>
              </w:numPr>
              <w:tabs>
                <w:tab w:val="left" w:pos="596"/>
              </w:tabs>
              <w:ind w:left="161" w:right="158" w:firstLine="0"/>
              <w:jc w:val="both"/>
              <w:rPr>
                <w:sz w:val="24"/>
                <w:szCs w:val="24"/>
              </w:rPr>
            </w:pPr>
            <w:r w:rsidRPr="006D590C">
              <w:rPr>
                <w:sz w:val="24"/>
                <w:szCs w:val="24"/>
                <w:lang w:val="en-US"/>
              </w:rPr>
              <w:t>I didn`t sleep too long, because I think it was around ten o`clock when I woke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  <w:lang w:val="en-US"/>
              </w:rPr>
              <w:t xml:space="preserve">up. I felt pretty hungry as soon as I had a cigarette. – </w:t>
            </w:r>
            <w:r w:rsidRPr="006D590C">
              <w:rPr>
                <w:sz w:val="24"/>
                <w:szCs w:val="24"/>
              </w:rPr>
              <w:t>Спал</w:t>
            </w:r>
            <w:r w:rsidRPr="006D590C">
              <w:rPr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я</w:t>
            </w:r>
            <w:r w:rsidRPr="006D590C">
              <w:rPr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недолго</w:t>
            </w:r>
            <w:r w:rsidRPr="006D590C">
              <w:rPr>
                <w:sz w:val="24"/>
                <w:szCs w:val="24"/>
                <w:lang w:val="en-US"/>
              </w:rPr>
              <w:t xml:space="preserve">, </w:t>
            </w:r>
            <w:r w:rsidRPr="006D590C">
              <w:rPr>
                <w:sz w:val="24"/>
                <w:szCs w:val="24"/>
              </w:rPr>
              <w:t>было</w:t>
            </w:r>
            <w:r w:rsidRPr="006D590C">
              <w:rPr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часов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десять</w:t>
            </w:r>
            <w:r w:rsidRPr="006D590C">
              <w:rPr>
                <w:sz w:val="24"/>
                <w:szCs w:val="24"/>
                <w:lang w:val="en-US"/>
              </w:rPr>
              <w:t xml:space="preserve">, </w:t>
            </w:r>
            <w:r w:rsidRPr="006D590C">
              <w:rPr>
                <w:sz w:val="24"/>
                <w:szCs w:val="24"/>
              </w:rPr>
              <w:t>когда</w:t>
            </w:r>
            <w:r w:rsidRPr="006D590C">
              <w:rPr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я</w:t>
            </w:r>
            <w:r w:rsidRPr="006D590C">
              <w:rPr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проснулся</w:t>
            </w:r>
            <w:r w:rsidRPr="006D590C">
              <w:rPr>
                <w:sz w:val="24"/>
                <w:szCs w:val="24"/>
                <w:lang w:val="en-US"/>
              </w:rPr>
              <w:t>.</w:t>
            </w:r>
            <w:r w:rsidRPr="006D590C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6D590C">
              <w:rPr>
                <w:sz w:val="24"/>
                <w:szCs w:val="24"/>
              </w:rPr>
              <w:t>Выкурил сигарету и сразу почувствовал, как я</w:t>
            </w:r>
            <w:r w:rsidRPr="006D590C">
              <w:rPr>
                <w:spacing w:val="1"/>
                <w:sz w:val="24"/>
                <w:szCs w:val="24"/>
              </w:rPr>
              <w:t xml:space="preserve"> </w:t>
            </w:r>
            <w:r w:rsidRPr="006D590C">
              <w:rPr>
                <w:sz w:val="24"/>
                <w:szCs w:val="24"/>
              </w:rPr>
              <w:t>проголодался.</w:t>
            </w:r>
          </w:p>
        </w:tc>
      </w:tr>
      <w:tr w:rsidR="00DE2C83" w:rsidRPr="00DE2C83" w:rsidTr="001D606D">
        <w:tc>
          <w:tcPr>
            <w:tcW w:w="5098" w:type="dxa"/>
          </w:tcPr>
          <w:p w:rsidR="00DE2C83" w:rsidRPr="00CA7952" w:rsidRDefault="00DE2C83" w:rsidP="00726E58">
            <w:pPr>
              <w:pStyle w:val="a6"/>
              <w:tabs>
                <w:tab w:val="left" w:pos="585"/>
              </w:tabs>
              <w:ind w:left="584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CA7952">
              <w:rPr>
                <w:b/>
                <w:color w:val="000000" w:themeColor="text1"/>
                <w:sz w:val="24"/>
                <w:szCs w:val="24"/>
                <w:highlight w:val="yellow"/>
              </w:rPr>
              <w:lastRenderedPageBreak/>
              <w:t>Коммуникативная</w:t>
            </w:r>
            <w:r w:rsidRPr="00CA7952">
              <w:rPr>
                <w:b/>
                <w:color w:val="000000" w:themeColor="text1"/>
                <w:spacing w:val="-6"/>
                <w:sz w:val="24"/>
                <w:szCs w:val="24"/>
                <w:highlight w:val="yellow"/>
              </w:rPr>
              <w:t xml:space="preserve"> </w:t>
            </w:r>
            <w:r w:rsidRPr="00CA7952">
              <w:rPr>
                <w:b/>
                <w:color w:val="000000" w:themeColor="text1"/>
                <w:sz w:val="24"/>
                <w:szCs w:val="24"/>
                <w:highlight w:val="yellow"/>
              </w:rPr>
              <w:t>структура</w:t>
            </w:r>
            <w:r w:rsidRPr="00CA7952">
              <w:rPr>
                <w:b/>
                <w:color w:val="000000" w:themeColor="text1"/>
                <w:spacing w:val="-5"/>
                <w:sz w:val="24"/>
                <w:szCs w:val="24"/>
                <w:highlight w:val="yellow"/>
              </w:rPr>
              <w:t xml:space="preserve"> </w:t>
            </w:r>
            <w:r w:rsidRPr="00CA7952">
              <w:rPr>
                <w:b/>
                <w:color w:val="000000" w:themeColor="text1"/>
                <w:sz w:val="24"/>
                <w:szCs w:val="24"/>
                <w:highlight w:val="yellow"/>
              </w:rPr>
              <w:t>предложения</w:t>
            </w:r>
          </w:p>
          <w:p w:rsidR="00DE2C83" w:rsidRPr="00CA7952" w:rsidRDefault="00DE2C83" w:rsidP="00726E58">
            <w:pPr>
              <w:pStyle w:val="a4"/>
              <w:ind w:left="0" w:right="158"/>
              <w:jc w:val="both"/>
              <w:rPr>
                <w:color w:val="000000" w:themeColor="text1"/>
                <w:sz w:val="24"/>
                <w:szCs w:val="24"/>
              </w:rPr>
            </w:pPr>
            <w:r w:rsidRPr="00CA7952">
              <w:rPr>
                <w:b/>
                <w:color w:val="000000" w:themeColor="text1"/>
                <w:sz w:val="24"/>
                <w:szCs w:val="24"/>
                <w:highlight w:val="yellow"/>
              </w:rPr>
              <w:t>Актуальное</w:t>
            </w:r>
            <w:r w:rsidRPr="00CA7952">
              <w:rPr>
                <w:b/>
                <w:color w:val="000000" w:themeColor="text1"/>
                <w:spacing w:val="1"/>
                <w:sz w:val="24"/>
                <w:szCs w:val="24"/>
                <w:highlight w:val="yellow"/>
              </w:rPr>
              <w:t xml:space="preserve"> </w:t>
            </w:r>
            <w:r w:rsidRPr="00CA7952">
              <w:rPr>
                <w:b/>
                <w:color w:val="000000" w:themeColor="text1"/>
                <w:sz w:val="24"/>
                <w:szCs w:val="24"/>
                <w:highlight w:val="yellow"/>
              </w:rPr>
              <w:t>членение</w:t>
            </w:r>
            <w:r w:rsidRPr="00CA7952">
              <w:rPr>
                <w:b/>
                <w:color w:val="000000" w:themeColor="text1"/>
                <w:spacing w:val="1"/>
                <w:sz w:val="24"/>
                <w:szCs w:val="24"/>
                <w:highlight w:val="yellow"/>
              </w:rPr>
              <w:t xml:space="preserve"> </w:t>
            </w:r>
            <w:r w:rsidRPr="00CA7952">
              <w:rPr>
                <w:b/>
                <w:color w:val="000000" w:themeColor="text1"/>
                <w:sz w:val="24"/>
                <w:szCs w:val="24"/>
                <w:highlight w:val="yellow"/>
              </w:rPr>
              <w:t>предложения</w:t>
            </w:r>
            <w:r w:rsidRPr="00CA7952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-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это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лингвистический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термин,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означающий членение предложения, исходя из выражения им конкретного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смысла</w:t>
            </w:r>
            <w:r w:rsidRPr="00CA795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в</w:t>
            </w:r>
            <w:r w:rsidRPr="00CA7952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контексте</w:t>
            </w:r>
            <w:r w:rsidRPr="00CA795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данной ситуации.</w:t>
            </w:r>
          </w:p>
          <w:p w:rsidR="00DE2C83" w:rsidRPr="00CA7952" w:rsidRDefault="00DE2C83" w:rsidP="00DE2C83">
            <w:pPr>
              <w:pStyle w:val="a4"/>
              <w:jc w:val="both"/>
              <w:rPr>
                <w:color w:val="000000" w:themeColor="text1"/>
                <w:sz w:val="24"/>
                <w:szCs w:val="24"/>
              </w:rPr>
            </w:pPr>
            <w:r w:rsidRPr="00CA7952">
              <w:rPr>
                <w:color w:val="000000" w:themeColor="text1"/>
                <w:sz w:val="24"/>
                <w:szCs w:val="24"/>
              </w:rPr>
              <w:t>При</w:t>
            </w:r>
            <w:r w:rsidRPr="00CA795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актуальном</w:t>
            </w:r>
            <w:r w:rsidRPr="00CA795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членении</w:t>
            </w:r>
            <w:r w:rsidRPr="00CA795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предложения</w:t>
            </w:r>
            <w:r w:rsidRPr="00CA7952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выделяются:</w:t>
            </w:r>
          </w:p>
          <w:p w:rsidR="00DE2C83" w:rsidRPr="00CA7952" w:rsidRDefault="00DE2C83" w:rsidP="00726E58">
            <w:pPr>
              <w:pStyle w:val="a4"/>
              <w:ind w:left="0" w:right="157"/>
              <w:jc w:val="both"/>
              <w:rPr>
                <w:color w:val="000000" w:themeColor="text1"/>
                <w:sz w:val="24"/>
                <w:szCs w:val="24"/>
              </w:rPr>
            </w:pPr>
            <w:r w:rsidRPr="00CA7952">
              <w:rPr>
                <w:b/>
                <w:color w:val="000000" w:themeColor="text1"/>
                <w:sz w:val="24"/>
                <w:szCs w:val="24"/>
                <w:highlight w:val="yellow"/>
              </w:rPr>
              <w:t>Тема</w:t>
            </w:r>
            <w:r w:rsidRPr="00CA7952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–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это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смысловой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отрезок,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выражающий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«старую»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информацию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известную</w:t>
            </w:r>
            <w:r w:rsidRPr="00CA795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из</w:t>
            </w:r>
            <w:r w:rsidRPr="00CA7952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предшествующего</w:t>
            </w:r>
            <w:r w:rsidRPr="00CA7952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контекста</w:t>
            </w:r>
            <w:r w:rsidRPr="00CA7952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или</w:t>
            </w:r>
            <w:r w:rsidRPr="00CA7952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ситуации.</w:t>
            </w:r>
          </w:p>
          <w:p w:rsidR="00DE2C83" w:rsidRPr="00CA7952" w:rsidRDefault="00DE2C83" w:rsidP="00726E58">
            <w:pPr>
              <w:pStyle w:val="a4"/>
              <w:ind w:left="0" w:right="158"/>
              <w:jc w:val="both"/>
              <w:rPr>
                <w:color w:val="000000" w:themeColor="text1"/>
                <w:sz w:val="24"/>
                <w:szCs w:val="24"/>
              </w:rPr>
            </w:pPr>
            <w:r w:rsidRPr="00CA7952">
              <w:rPr>
                <w:b/>
                <w:color w:val="000000" w:themeColor="text1"/>
                <w:sz w:val="24"/>
                <w:szCs w:val="24"/>
                <w:highlight w:val="yellow"/>
              </w:rPr>
              <w:t>Рема</w:t>
            </w:r>
            <w:r w:rsidRPr="00CA795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– это смысловой отрезок с максимальной коммуникативной нагрузкой,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выражающий</w:t>
            </w:r>
            <w:r w:rsidRPr="00CA795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ту</w:t>
            </w:r>
            <w:r w:rsidRPr="00CA7952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информацию,</w:t>
            </w:r>
            <w:r w:rsidRPr="00CA795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ради</w:t>
            </w:r>
            <w:r w:rsidRPr="00CA795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которой</w:t>
            </w:r>
            <w:r w:rsidRPr="00CA795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осуществляется</w:t>
            </w:r>
            <w:r w:rsidRPr="00CA795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высказывание.</w:t>
            </w:r>
          </w:p>
        </w:tc>
        <w:tc>
          <w:tcPr>
            <w:tcW w:w="9462" w:type="dxa"/>
            <w:vMerge/>
          </w:tcPr>
          <w:p w:rsidR="00DE2C83" w:rsidRPr="00DE2C83" w:rsidRDefault="00DE2C83" w:rsidP="00DE2C8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DE2C83" w:rsidRPr="006D590C" w:rsidTr="006869F5">
        <w:tc>
          <w:tcPr>
            <w:tcW w:w="5098" w:type="dxa"/>
          </w:tcPr>
          <w:p w:rsidR="00DE2C83" w:rsidRPr="00CA7952" w:rsidRDefault="00DE2C83" w:rsidP="00DE2C83">
            <w:pPr>
              <w:pStyle w:val="a4"/>
              <w:ind w:left="0"/>
              <w:jc w:val="both"/>
              <w:rPr>
                <w:color w:val="000000" w:themeColor="text1"/>
                <w:sz w:val="24"/>
                <w:szCs w:val="24"/>
              </w:rPr>
            </w:pPr>
            <w:r w:rsidRPr="00CA7952">
              <w:rPr>
                <w:color w:val="000000" w:themeColor="text1"/>
                <w:sz w:val="24"/>
                <w:szCs w:val="24"/>
              </w:rPr>
              <w:t xml:space="preserve">Например, </w:t>
            </w:r>
            <w:r w:rsidRPr="00CA7952">
              <w:rPr>
                <w:i/>
                <w:color w:val="000000" w:themeColor="text1"/>
                <w:sz w:val="24"/>
                <w:szCs w:val="24"/>
                <w:u w:val="single"/>
              </w:rPr>
              <w:t>Он</w:t>
            </w:r>
            <w:r w:rsidRPr="00CA7952">
              <w:rPr>
                <w:i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CA7952">
              <w:rPr>
                <w:i/>
                <w:color w:val="000000" w:themeColor="text1"/>
                <w:sz w:val="24"/>
                <w:szCs w:val="24"/>
              </w:rPr>
              <w:t>(тема)</w:t>
            </w:r>
            <w:r w:rsidRPr="00CA7952">
              <w:rPr>
                <w:i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CA7952">
              <w:rPr>
                <w:i/>
                <w:color w:val="000000" w:themeColor="text1"/>
                <w:sz w:val="24"/>
                <w:szCs w:val="24"/>
              </w:rPr>
              <w:t>оказался</w:t>
            </w:r>
            <w:r w:rsidRPr="00CA7952">
              <w:rPr>
                <w:i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CA7952">
              <w:rPr>
                <w:i/>
                <w:color w:val="000000" w:themeColor="text1"/>
                <w:sz w:val="24"/>
                <w:szCs w:val="24"/>
              </w:rPr>
              <w:t>(переход)</w:t>
            </w:r>
            <w:r w:rsidRPr="00CA7952">
              <w:rPr>
                <w:i/>
                <w:color w:val="000000" w:themeColor="text1"/>
                <w:spacing w:val="66"/>
                <w:sz w:val="24"/>
                <w:szCs w:val="24"/>
              </w:rPr>
              <w:t xml:space="preserve"> </w:t>
            </w:r>
            <w:r w:rsidRPr="00CA7952">
              <w:rPr>
                <w:i/>
                <w:color w:val="000000" w:themeColor="text1"/>
                <w:sz w:val="24"/>
                <w:szCs w:val="24"/>
                <w:u w:val="single"/>
              </w:rPr>
              <w:t>прекрасным</w:t>
            </w:r>
            <w:r w:rsidRPr="00CA7952">
              <w:rPr>
                <w:i/>
                <w:color w:val="000000" w:themeColor="text1"/>
                <w:spacing w:val="-1"/>
                <w:sz w:val="24"/>
                <w:szCs w:val="24"/>
                <w:u w:val="single"/>
              </w:rPr>
              <w:t xml:space="preserve"> </w:t>
            </w:r>
            <w:r w:rsidRPr="00CA7952">
              <w:rPr>
                <w:i/>
                <w:color w:val="000000" w:themeColor="text1"/>
                <w:sz w:val="24"/>
                <w:szCs w:val="24"/>
                <w:u w:val="single"/>
              </w:rPr>
              <w:t>учителем</w:t>
            </w:r>
            <w:r w:rsidRPr="00CA7952">
              <w:rPr>
                <w:i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CA7952">
              <w:rPr>
                <w:i/>
                <w:color w:val="000000" w:themeColor="text1"/>
                <w:sz w:val="24"/>
                <w:szCs w:val="24"/>
              </w:rPr>
              <w:t xml:space="preserve">(рема). </w:t>
            </w:r>
            <w:r w:rsidRPr="00CA7952">
              <w:rPr>
                <w:i/>
                <w:color w:val="000000" w:themeColor="text1"/>
                <w:sz w:val="24"/>
                <w:szCs w:val="24"/>
                <w:u w:val="single"/>
              </w:rPr>
              <w:t>Студенты</w:t>
            </w:r>
            <w:r w:rsidRPr="00CA7952">
              <w:rPr>
                <w:i/>
                <w:color w:val="000000" w:themeColor="text1"/>
                <w:spacing w:val="-3"/>
                <w:sz w:val="24"/>
                <w:szCs w:val="24"/>
                <w:u w:val="single"/>
              </w:rPr>
              <w:t xml:space="preserve"> </w:t>
            </w:r>
            <w:r w:rsidRPr="00CA7952">
              <w:rPr>
                <w:i/>
                <w:color w:val="000000" w:themeColor="text1"/>
                <w:sz w:val="24"/>
                <w:szCs w:val="24"/>
                <w:u w:val="single"/>
              </w:rPr>
              <w:t>на</w:t>
            </w:r>
            <w:r w:rsidRPr="00CA7952">
              <w:rPr>
                <w:i/>
                <w:color w:val="000000" w:themeColor="text1"/>
                <w:spacing w:val="-1"/>
                <w:sz w:val="24"/>
                <w:szCs w:val="24"/>
                <w:u w:val="single"/>
              </w:rPr>
              <w:t xml:space="preserve"> </w:t>
            </w:r>
            <w:r w:rsidRPr="00CA7952">
              <w:rPr>
                <w:i/>
                <w:color w:val="000000" w:themeColor="text1"/>
                <w:sz w:val="24"/>
                <w:szCs w:val="24"/>
                <w:u w:val="single"/>
              </w:rPr>
              <w:t>первом</w:t>
            </w:r>
            <w:r w:rsidRPr="00CA7952">
              <w:rPr>
                <w:i/>
                <w:color w:val="000000" w:themeColor="text1"/>
                <w:spacing w:val="-2"/>
                <w:sz w:val="24"/>
                <w:szCs w:val="24"/>
                <w:u w:val="single"/>
              </w:rPr>
              <w:t xml:space="preserve"> </w:t>
            </w:r>
            <w:r w:rsidRPr="00CA7952">
              <w:rPr>
                <w:i/>
                <w:color w:val="000000" w:themeColor="text1"/>
                <w:sz w:val="24"/>
                <w:szCs w:val="24"/>
                <w:u w:val="single"/>
              </w:rPr>
              <w:t>курсе</w:t>
            </w:r>
            <w:r w:rsidRPr="00CA7952">
              <w:rPr>
                <w:i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CA7952">
              <w:rPr>
                <w:i/>
                <w:color w:val="000000" w:themeColor="text1"/>
                <w:sz w:val="24"/>
                <w:szCs w:val="24"/>
              </w:rPr>
              <w:t>(тема)</w:t>
            </w:r>
            <w:r w:rsidRPr="00CA7952">
              <w:rPr>
                <w:i/>
                <w:color w:val="000000" w:themeColor="text1"/>
                <w:sz w:val="24"/>
                <w:szCs w:val="24"/>
                <w:u w:val="single"/>
              </w:rPr>
              <w:t>хорошие</w:t>
            </w:r>
            <w:r w:rsidRPr="00CA7952">
              <w:rPr>
                <w:i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CA7952">
              <w:rPr>
                <w:i/>
                <w:color w:val="000000" w:themeColor="text1"/>
                <w:sz w:val="24"/>
                <w:szCs w:val="24"/>
              </w:rPr>
              <w:t>(рема).</w:t>
            </w:r>
          </w:p>
          <w:p w:rsidR="00DE2C83" w:rsidRPr="00CA7952" w:rsidRDefault="00DE2C83" w:rsidP="00DE2C83">
            <w:pPr>
              <w:pStyle w:val="1"/>
              <w:spacing w:before="0"/>
              <w:ind w:left="0"/>
              <w:jc w:val="both"/>
              <w:outlineLvl w:val="0"/>
              <w:rPr>
                <w:b w:val="0"/>
                <w:color w:val="000000" w:themeColor="text1"/>
                <w:sz w:val="24"/>
                <w:szCs w:val="24"/>
              </w:rPr>
            </w:pPr>
            <w:r w:rsidRPr="00CA7952">
              <w:rPr>
                <w:color w:val="000000" w:themeColor="text1"/>
                <w:sz w:val="24"/>
                <w:szCs w:val="24"/>
              </w:rPr>
              <w:t>В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русском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простом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A7952">
              <w:rPr>
                <w:color w:val="000000" w:themeColor="text1"/>
                <w:sz w:val="24"/>
                <w:szCs w:val="24"/>
              </w:rPr>
              <w:t>неэмфатическом</w:t>
            </w:r>
            <w:proofErr w:type="spellEnd"/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предложении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рема,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как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правило,</w:t>
            </w:r>
            <w:r w:rsidRPr="00CA7952">
              <w:rPr>
                <w:color w:val="000000" w:themeColor="text1"/>
                <w:spacing w:val="-67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занимает конечную</w:t>
            </w:r>
            <w:r w:rsidRPr="00CA795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позицию</w:t>
            </w:r>
            <w:r w:rsidRPr="00CA795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CA7952">
              <w:rPr>
                <w:b w:val="0"/>
                <w:color w:val="000000" w:themeColor="text1"/>
                <w:sz w:val="24"/>
                <w:szCs w:val="24"/>
              </w:rPr>
              <w:t>(объективный</w:t>
            </w:r>
            <w:r w:rsidRPr="00CA7952">
              <w:rPr>
                <w:b w:val="0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CA7952">
              <w:rPr>
                <w:b w:val="0"/>
                <w:color w:val="000000" w:themeColor="text1"/>
                <w:sz w:val="24"/>
                <w:szCs w:val="24"/>
              </w:rPr>
              <w:t>порядок).</w:t>
            </w:r>
          </w:p>
          <w:p w:rsidR="00DE2C83" w:rsidRPr="00CA7952" w:rsidRDefault="00DE2C83" w:rsidP="00DE2C83">
            <w:pPr>
              <w:pStyle w:val="a4"/>
              <w:ind w:left="0" w:right="158"/>
              <w:jc w:val="both"/>
              <w:rPr>
                <w:color w:val="000000" w:themeColor="text1"/>
                <w:sz w:val="24"/>
                <w:szCs w:val="24"/>
              </w:rPr>
            </w:pPr>
            <w:r w:rsidRPr="00CA7952">
              <w:rPr>
                <w:color w:val="000000" w:themeColor="text1"/>
                <w:sz w:val="24"/>
                <w:szCs w:val="24"/>
              </w:rPr>
              <w:t>Если хотят подчеркнуть «новую» информацию, то один из элементов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предложения выделяется, акцентируется говорящим с помощью фразового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ударения</w:t>
            </w:r>
            <w:r w:rsidRPr="00CA7952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на</w:t>
            </w:r>
            <w:r w:rsidRPr="00CA795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ядре</w:t>
            </w:r>
            <w:r w:rsidRPr="00CA7952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высказывания –</w:t>
            </w:r>
            <w:r w:rsidRPr="00CA795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реме,</w:t>
            </w:r>
            <w:r w:rsidRPr="00CA795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например,</w:t>
            </w:r>
          </w:p>
          <w:p w:rsidR="00DE2C83" w:rsidRPr="00CA7952" w:rsidRDefault="00DE2C83" w:rsidP="00DE2C83">
            <w:pPr>
              <w:pStyle w:val="a6"/>
              <w:numPr>
                <w:ilvl w:val="2"/>
                <w:numId w:val="2"/>
              </w:numPr>
              <w:tabs>
                <w:tab w:val="left" w:pos="1300"/>
              </w:tabs>
              <w:ind w:right="160" w:firstLine="708"/>
              <w:jc w:val="both"/>
              <w:rPr>
                <w:color w:val="000000" w:themeColor="text1"/>
                <w:sz w:val="24"/>
                <w:szCs w:val="24"/>
              </w:rPr>
            </w:pPr>
            <w:r w:rsidRPr="00CA7952">
              <w:rPr>
                <w:i/>
                <w:color w:val="000000" w:themeColor="text1"/>
                <w:sz w:val="24"/>
                <w:szCs w:val="24"/>
              </w:rPr>
              <w:t>Отец</w:t>
            </w:r>
            <w:r w:rsidRPr="00CA7952">
              <w:rPr>
                <w:i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(тема)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b/>
                <w:i/>
                <w:color w:val="000000" w:themeColor="text1"/>
                <w:sz w:val="24"/>
                <w:szCs w:val="24"/>
              </w:rPr>
              <w:t>идёт</w:t>
            </w:r>
            <w:r w:rsidRPr="00CA7952">
              <w:rPr>
                <w:b/>
                <w:i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(рема)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-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если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ждут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отца,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и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вот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он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идет;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(объективный,</w:t>
            </w:r>
            <w:r w:rsidRPr="00CA795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обычный порядок)</w:t>
            </w:r>
          </w:p>
          <w:p w:rsidR="00DE2C83" w:rsidRPr="00CA7952" w:rsidRDefault="00DE2C83" w:rsidP="00DE2C83">
            <w:pPr>
              <w:pStyle w:val="a6"/>
              <w:numPr>
                <w:ilvl w:val="2"/>
                <w:numId w:val="2"/>
              </w:numPr>
              <w:tabs>
                <w:tab w:val="left" w:pos="1230"/>
              </w:tabs>
              <w:ind w:right="158" w:firstLine="708"/>
              <w:jc w:val="both"/>
              <w:rPr>
                <w:color w:val="000000" w:themeColor="text1"/>
                <w:sz w:val="24"/>
                <w:szCs w:val="24"/>
              </w:rPr>
            </w:pPr>
            <w:r w:rsidRPr="00CA7952">
              <w:rPr>
                <w:b/>
                <w:i/>
                <w:color w:val="000000" w:themeColor="text1"/>
                <w:sz w:val="24"/>
                <w:szCs w:val="24"/>
              </w:rPr>
              <w:t xml:space="preserve">Отец </w:t>
            </w:r>
            <w:r w:rsidRPr="00CA7952">
              <w:rPr>
                <w:color w:val="000000" w:themeColor="text1"/>
                <w:sz w:val="24"/>
                <w:szCs w:val="24"/>
              </w:rPr>
              <w:t xml:space="preserve">(рема) </w:t>
            </w:r>
            <w:r w:rsidRPr="00CA7952">
              <w:rPr>
                <w:i/>
                <w:color w:val="000000" w:themeColor="text1"/>
                <w:sz w:val="24"/>
                <w:szCs w:val="24"/>
              </w:rPr>
              <w:t xml:space="preserve">идёт </w:t>
            </w:r>
            <w:r w:rsidRPr="00CA7952">
              <w:rPr>
                <w:color w:val="000000" w:themeColor="text1"/>
                <w:sz w:val="24"/>
                <w:szCs w:val="24"/>
              </w:rPr>
              <w:t>(тема) -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если не знали, кто именно придет, и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увидели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в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окно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lastRenderedPageBreak/>
              <w:t>отца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с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выделением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ремы</w:t>
            </w:r>
            <w:r w:rsidRPr="00CA7952">
              <w:rPr>
                <w:color w:val="000000" w:themeColor="text1"/>
                <w:spacing w:val="7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фразовым</w:t>
            </w:r>
            <w:r w:rsidRPr="00CA7952">
              <w:rPr>
                <w:color w:val="000000" w:themeColor="text1"/>
                <w:spacing w:val="7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ударением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(субъективный</w:t>
            </w:r>
            <w:r w:rsidRPr="00CA7952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порядок).</w:t>
            </w:r>
          </w:p>
          <w:p w:rsidR="00DE2C83" w:rsidRPr="00CA7952" w:rsidRDefault="00DE2C83" w:rsidP="00DE2C83">
            <w:pPr>
              <w:pStyle w:val="a4"/>
              <w:ind w:left="0" w:right="159"/>
              <w:rPr>
                <w:color w:val="000000" w:themeColor="text1"/>
                <w:sz w:val="24"/>
                <w:szCs w:val="24"/>
              </w:rPr>
            </w:pPr>
            <w:r w:rsidRPr="00CA7952">
              <w:rPr>
                <w:color w:val="000000" w:themeColor="text1"/>
                <w:sz w:val="24"/>
                <w:szCs w:val="24"/>
              </w:rPr>
              <w:t>Вариант</w:t>
            </w:r>
            <w:r w:rsidRPr="00CA7952">
              <w:rPr>
                <w:color w:val="000000" w:themeColor="text1"/>
                <w:spacing w:val="50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высказывания</w:t>
            </w:r>
            <w:r w:rsidRPr="00CA7952">
              <w:rPr>
                <w:color w:val="000000" w:themeColor="text1"/>
                <w:spacing w:val="5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с</w:t>
            </w:r>
            <w:r w:rsidRPr="00CA7952">
              <w:rPr>
                <w:color w:val="000000" w:themeColor="text1"/>
                <w:spacing w:val="50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той</w:t>
            </w:r>
            <w:r w:rsidRPr="00CA7952">
              <w:rPr>
                <w:color w:val="000000" w:themeColor="text1"/>
                <w:spacing w:val="5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же</w:t>
            </w:r>
            <w:r w:rsidRPr="00CA7952">
              <w:rPr>
                <w:color w:val="000000" w:themeColor="text1"/>
                <w:spacing w:val="50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коммуникативной</w:t>
            </w:r>
            <w:r w:rsidRPr="00CA7952">
              <w:rPr>
                <w:color w:val="000000" w:themeColor="text1"/>
                <w:spacing w:val="52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функцией,</w:t>
            </w:r>
            <w:r w:rsidRPr="00CA7952">
              <w:rPr>
                <w:color w:val="000000" w:themeColor="text1"/>
                <w:spacing w:val="49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но</w:t>
            </w:r>
            <w:r w:rsidRPr="00CA7952">
              <w:rPr>
                <w:color w:val="000000" w:themeColor="text1"/>
                <w:spacing w:val="5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с</w:t>
            </w:r>
            <w:r w:rsidRPr="00CA7952">
              <w:rPr>
                <w:color w:val="000000" w:themeColor="text1"/>
                <w:spacing w:val="-67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изменением</w:t>
            </w:r>
            <w:r w:rsidRPr="00CA795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формального грамматического</w:t>
            </w:r>
            <w:r w:rsidRPr="00CA795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порядка</w:t>
            </w:r>
            <w:r w:rsidRPr="00CA7952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слов:</w:t>
            </w:r>
          </w:p>
          <w:p w:rsidR="00DE2C83" w:rsidRPr="00CA7952" w:rsidRDefault="00DE2C83" w:rsidP="00DE2C83">
            <w:pPr>
              <w:pStyle w:val="a4"/>
              <w:tabs>
                <w:tab w:val="left" w:pos="1956"/>
                <w:tab w:val="left" w:pos="2971"/>
                <w:tab w:val="left" w:pos="3893"/>
                <w:tab w:val="left" w:pos="4923"/>
                <w:tab w:val="left" w:pos="5295"/>
                <w:tab w:val="left" w:pos="7889"/>
                <w:tab w:val="left" w:pos="9425"/>
              </w:tabs>
              <w:rPr>
                <w:color w:val="000000" w:themeColor="text1"/>
                <w:sz w:val="24"/>
                <w:szCs w:val="24"/>
              </w:rPr>
            </w:pPr>
            <w:r w:rsidRPr="00CA7952">
              <w:rPr>
                <w:i/>
                <w:color w:val="000000" w:themeColor="text1"/>
                <w:sz w:val="24"/>
                <w:szCs w:val="24"/>
              </w:rPr>
              <w:t>Идет</w:t>
            </w:r>
            <w:r w:rsidRPr="00CA7952">
              <w:rPr>
                <w:i/>
                <w:color w:val="000000" w:themeColor="text1"/>
                <w:sz w:val="24"/>
                <w:szCs w:val="24"/>
              </w:rPr>
              <w:tab/>
            </w:r>
            <w:r w:rsidRPr="00CA7952">
              <w:rPr>
                <w:color w:val="000000" w:themeColor="text1"/>
                <w:sz w:val="24"/>
                <w:szCs w:val="24"/>
              </w:rPr>
              <w:t>(тема)</w:t>
            </w:r>
            <w:r w:rsidRPr="00CA7952">
              <w:rPr>
                <w:color w:val="000000" w:themeColor="text1"/>
                <w:sz w:val="24"/>
                <w:szCs w:val="24"/>
              </w:rPr>
              <w:tab/>
            </w:r>
            <w:r w:rsidRPr="00CA7952">
              <w:rPr>
                <w:b/>
                <w:i/>
                <w:color w:val="000000" w:themeColor="text1"/>
                <w:sz w:val="24"/>
                <w:szCs w:val="24"/>
              </w:rPr>
              <w:t>отец</w:t>
            </w:r>
            <w:r w:rsidRPr="00CA7952">
              <w:rPr>
                <w:b/>
                <w:i/>
                <w:color w:val="000000" w:themeColor="text1"/>
                <w:sz w:val="24"/>
                <w:szCs w:val="24"/>
              </w:rPr>
              <w:tab/>
            </w:r>
            <w:r w:rsidRPr="00CA7952">
              <w:rPr>
                <w:color w:val="000000" w:themeColor="text1"/>
                <w:sz w:val="24"/>
                <w:szCs w:val="24"/>
              </w:rPr>
              <w:t xml:space="preserve">(рема) - </w:t>
            </w:r>
            <w:r w:rsidRPr="00CA7952">
              <w:rPr>
                <w:color w:val="000000" w:themeColor="text1"/>
                <w:sz w:val="24"/>
                <w:szCs w:val="24"/>
              </w:rPr>
              <w:tab/>
              <w:t xml:space="preserve"> (коммуникативный</w:t>
            </w:r>
            <w:r w:rsidRPr="00CA7952">
              <w:rPr>
                <w:color w:val="000000" w:themeColor="text1"/>
                <w:sz w:val="24"/>
                <w:szCs w:val="24"/>
              </w:rPr>
              <w:tab/>
              <w:t>порядок объективный).</w:t>
            </w:r>
          </w:p>
          <w:p w:rsidR="00DE2C83" w:rsidRPr="00CA7952" w:rsidRDefault="00DE2C83" w:rsidP="00DE2C83">
            <w:pPr>
              <w:pStyle w:val="a4"/>
              <w:rPr>
                <w:color w:val="000000" w:themeColor="text1"/>
                <w:sz w:val="24"/>
                <w:szCs w:val="24"/>
              </w:rPr>
            </w:pPr>
            <w:r w:rsidRPr="00CA7952">
              <w:rPr>
                <w:color w:val="000000" w:themeColor="text1"/>
                <w:sz w:val="24"/>
                <w:szCs w:val="24"/>
              </w:rPr>
              <w:t>В</w:t>
            </w:r>
            <w:r w:rsidRPr="00CA795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эквивалентном</w:t>
            </w:r>
            <w:r w:rsidRPr="00CA795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переводе</w:t>
            </w:r>
            <w:r w:rsidRPr="00CA795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на</w:t>
            </w:r>
            <w:r w:rsidRPr="00CA795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английский</w:t>
            </w:r>
            <w:r w:rsidRPr="00CA795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язык:</w:t>
            </w:r>
          </w:p>
          <w:p w:rsidR="00DE2C83" w:rsidRPr="00CA7952" w:rsidRDefault="00DE2C83" w:rsidP="00DE2C83">
            <w:pPr>
              <w:pStyle w:val="a6"/>
              <w:numPr>
                <w:ilvl w:val="0"/>
                <w:numId w:val="3"/>
              </w:numPr>
              <w:tabs>
                <w:tab w:val="left" w:pos="1175"/>
              </w:tabs>
              <w:ind w:hanging="306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CA7952">
              <w:rPr>
                <w:color w:val="000000" w:themeColor="text1"/>
                <w:sz w:val="24"/>
                <w:szCs w:val="24"/>
              </w:rPr>
              <w:t>Father</w:t>
            </w:r>
            <w:proofErr w:type="spellEnd"/>
            <w:r w:rsidRPr="00CA795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A7952">
              <w:rPr>
                <w:color w:val="000000" w:themeColor="text1"/>
                <w:sz w:val="24"/>
                <w:szCs w:val="24"/>
              </w:rPr>
              <w:t>is</w:t>
            </w:r>
            <w:proofErr w:type="spellEnd"/>
            <w:r w:rsidRPr="00CA7952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A7952">
              <w:rPr>
                <w:color w:val="000000" w:themeColor="text1"/>
                <w:sz w:val="24"/>
                <w:szCs w:val="24"/>
              </w:rPr>
              <w:t>coming</w:t>
            </w:r>
            <w:proofErr w:type="spellEnd"/>
            <w:r w:rsidRPr="00CA7952">
              <w:rPr>
                <w:color w:val="000000" w:themeColor="text1"/>
                <w:sz w:val="24"/>
                <w:szCs w:val="24"/>
              </w:rPr>
              <w:t>.</w:t>
            </w:r>
          </w:p>
          <w:p w:rsidR="00DE2C83" w:rsidRPr="00CA7952" w:rsidRDefault="00DE2C83" w:rsidP="00DE2C83">
            <w:pPr>
              <w:pStyle w:val="a6"/>
              <w:numPr>
                <w:ilvl w:val="0"/>
                <w:numId w:val="3"/>
              </w:numPr>
              <w:tabs>
                <w:tab w:val="left" w:pos="1175"/>
              </w:tabs>
              <w:ind w:hanging="306"/>
              <w:rPr>
                <w:color w:val="000000" w:themeColor="text1"/>
                <w:sz w:val="24"/>
                <w:szCs w:val="24"/>
                <w:lang w:val="en-US"/>
              </w:rPr>
            </w:pPr>
            <w:r w:rsidRPr="00CA7952">
              <w:rPr>
                <w:color w:val="000000" w:themeColor="text1"/>
                <w:sz w:val="24"/>
                <w:szCs w:val="24"/>
                <w:lang w:val="en-US"/>
              </w:rPr>
              <w:t>It’s</w:t>
            </w:r>
            <w:r w:rsidRPr="00CA7952">
              <w:rPr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  <w:lang w:val="en-US"/>
              </w:rPr>
              <w:t>father</w:t>
            </w:r>
            <w:r w:rsidRPr="00CA7952">
              <w:rPr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  <w:lang w:val="en-US"/>
              </w:rPr>
              <w:t>(who</w:t>
            </w:r>
            <w:r w:rsidRPr="00CA7952">
              <w:rPr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  <w:lang w:val="en-US"/>
              </w:rPr>
              <w:t>is</w:t>
            </w:r>
            <w:r w:rsidRPr="00CA7952">
              <w:rPr>
                <w:color w:val="000000" w:themeColor="text1"/>
                <w:spacing w:val="-3"/>
                <w:sz w:val="24"/>
                <w:szCs w:val="24"/>
                <w:lang w:val="en-US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  <w:lang w:val="en-US"/>
              </w:rPr>
              <w:t>coming).</w:t>
            </w:r>
          </w:p>
        </w:tc>
        <w:tc>
          <w:tcPr>
            <w:tcW w:w="9462" w:type="dxa"/>
            <w:vMerge/>
          </w:tcPr>
          <w:p w:rsidR="00DE2C83" w:rsidRPr="00DE2C83" w:rsidRDefault="00DE2C83" w:rsidP="00DE2C8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DE2C83" w:rsidRPr="00DE2C83" w:rsidTr="006869F5">
        <w:tc>
          <w:tcPr>
            <w:tcW w:w="5098" w:type="dxa"/>
          </w:tcPr>
          <w:p w:rsidR="00DE2C83" w:rsidRPr="00CA7952" w:rsidRDefault="00DE2C83" w:rsidP="00726E58">
            <w:pPr>
              <w:ind w:right="15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79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В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русском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языке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коммуникативный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порядок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слов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–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  <w:t>фиксированный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синтаксический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порядок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слов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–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свободный.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то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время,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как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английском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языке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наблюдается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противоположная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pacing w:val="-67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ситуация: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коммуникативный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порядок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слов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–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свободный,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синтаксический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порядок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слов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–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фиксированный</w:t>
            </w:r>
            <w:r w:rsidRPr="00CA79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CA7952">
              <w:rPr>
                <w:rFonts w:ascii="Times New Roman" w:hAnsi="Times New Roman" w:cs="Times New Roman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Это</w:t>
            </w:r>
            <w:r w:rsidRPr="00CA7952">
              <w:rPr>
                <w:rFonts w:ascii="Times New Roman" w:hAnsi="Times New Roman" w:cs="Times New Roman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объясняется</w:t>
            </w:r>
            <w:r w:rsidRPr="00CA7952">
              <w:rPr>
                <w:rFonts w:ascii="Times New Roman" w:hAnsi="Times New Roman" w:cs="Times New Roman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A79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аналитизмом</w:t>
            </w:r>
            <w:proofErr w:type="spellEnd"/>
            <w:r w:rsidRPr="00CA7952">
              <w:rPr>
                <w:rFonts w:ascii="Times New Roman" w:hAnsi="Times New Roman" w:cs="Times New Roman"/>
                <w:color w:val="000000" w:themeColor="text1"/>
                <w:spacing w:val="70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английского</w:t>
            </w:r>
            <w:r w:rsidRPr="00CA7952">
              <w:rPr>
                <w:rFonts w:ascii="Times New Roman" w:hAnsi="Times New Roman" w:cs="Times New Roman"/>
                <w:color w:val="000000" w:themeColor="text1"/>
                <w:spacing w:val="69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языка</w:t>
            </w:r>
            <w:r w:rsidRPr="00CA7952">
              <w:rPr>
                <w:rFonts w:ascii="Times New Roman" w:hAnsi="Times New Roman" w:cs="Times New Roman"/>
                <w:color w:val="000000" w:themeColor="text1"/>
                <w:spacing w:val="67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CA7952">
              <w:rPr>
                <w:rFonts w:ascii="Times New Roman" w:hAnsi="Times New Roman" w:cs="Times New Roman"/>
                <w:color w:val="000000" w:themeColor="text1"/>
                <w:spacing w:val="68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синтетичностью</w:t>
            </w:r>
            <w:r w:rsidRPr="00CA7952">
              <w:rPr>
                <w:rFonts w:ascii="Times New Roman" w:hAnsi="Times New Roman" w:cs="Times New Roman"/>
                <w:color w:val="000000" w:themeColor="text1"/>
                <w:spacing w:val="66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русского</w:t>
            </w:r>
            <w:r w:rsidRPr="00CA7952">
              <w:rPr>
                <w:rFonts w:ascii="Times New Roman" w:hAnsi="Times New Roman" w:cs="Times New Roman"/>
                <w:color w:val="000000" w:themeColor="text1"/>
                <w:spacing w:val="68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языка.</w:t>
            </w:r>
          </w:p>
          <w:p w:rsidR="00DE2C83" w:rsidRPr="00CA7952" w:rsidRDefault="00DE2C83" w:rsidP="00726E58">
            <w:pPr>
              <w:pStyle w:val="a4"/>
              <w:ind w:left="0" w:right="158"/>
              <w:jc w:val="both"/>
              <w:rPr>
                <w:color w:val="000000" w:themeColor="text1"/>
                <w:sz w:val="24"/>
                <w:szCs w:val="24"/>
              </w:rPr>
            </w:pPr>
            <w:r w:rsidRPr="00CA7952">
              <w:rPr>
                <w:color w:val="000000" w:themeColor="text1"/>
                <w:sz w:val="24"/>
                <w:szCs w:val="24"/>
              </w:rPr>
              <w:t>В английском предложении рема часто тяготеет к началу предложения,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что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требует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при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переводе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преобразования,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перестановки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элементов</w:t>
            </w:r>
            <w:r w:rsidRPr="00CA7952">
              <w:rPr>
                <w:color w:val="000000" w:themeColor="text1"/>
                <w:spacing w:val="-67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предложения.</w:t>
            </w:r>
          </w:p>
          <w:p w:rsidR="00DE2C83" w:rsidRPr="00CA7952" w:rsidRDefault="00DE2C83" w:rsidP="00726E58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</w:pPr>
            <w:r w:rsidRPr="00CA79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u w:val="single"/>
                <w:lang w:val="en-US"/>
              </w:rPr>
              <w:t>A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pacing w:val="-3"/>
                <w:sz w:val="24"/>
                <w:szCs w:val="24"/>
                <w:u w:val="single"/>
                <w:lang w:val="en-US"/>
              </w:rPr>
              <w:t xml:space="preserve"> 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u w:val="single"/>
                <w:lang w:val="en-US"/>
              </w:rPr>
              <w:t>waitress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came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pacing w:val="-4"/>
                <w:sz w:val="24"/>
                <w:szCs w:val="24"/>
                <w:lang w:val="en-US"/>
              </w:rPr>
              <w:t xml:space="preserve"> 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to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their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pacing w:val="-3"/>
                <w:sz w:val="24"/>
                <w:szCs w:val="24"/>
                <w:lang w:val="en-US"/>
              </w:rPr>
              <w:t xml:space="preserve"> 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table.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-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pacing w:val="137"/>
                <w:sz w:val="24"/>
                <w:szCs w:val="24"/>
                <w:lang w:val="en-US"/>
              </w:rPr>
              <w:t xml:space="preserve"> 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К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их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столу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подошла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u w:val="single"/>
              </w:rPr>
              <w:t>официантка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.</w:t>
            </w:r>
          </w:p>
          <w:p w:rsidR="00DE2C83" w:rsidRPr="00CA7952" w:rsidRDefault="00DE2C83" w:rsidP="00726E58">
            <w:pPr>
              <w:pStyle w:val="a4"/>
              <w:ind w:left="0" w:right="159"/>
              <w:jc w:val="both"/>
              <w:rPr>
                <w:color w:val="000000" w:themeColor="text1"/>
                <w:sz w:val="24"/>
                <w:szCs w:val="24"/>
              </w:rPr>
            </w:pPr>
            <w:r w:rsidRPr="00CA7952">
              <w:rPr>
                <w:color w:val="000000" w:themeColor="text1"/>
                <w:sz w:val="24"/>
                <w:szCs w:val="24"/>
              </w:rPr>
              <w:t>При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переводе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на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русский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язык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тематические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компоненты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сдвигаются</w:t>
            </w:r>
            <w:r w:rsidRPr="00CA7952">
              <w:rPr>
                <w:color w:val="000000" w:themeColor="text1"/>
                <w:spacing w:val="70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к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началу</w:t>
            </w:r>
            <w:r w:rsidRPr="00CA7952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предложения.</w:t>
            </w:r>
            <w:r w:rsidRPr="00CA795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Чаще</w:t>
            </w:r>
            <w:r w:rsidRPr="00CA7952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всего</w:t>
            </w:r>
            <w:r w:rsidRPr="00CA7952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это</w:t>
            </w:r>
            <w:r w:rsidRPr="00CA795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дополнения</w:t>
            </w:r>
            <w:r w:rsidRPr="00CA795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 xml:space="preserve">и </w:t>
            </w:r>
            <w:r w:rsidRPr="00CA7952">
              <w:rPr>
                <w:color w:val="000000" w:themeColor="text1"/>
                <w:sz w:val="24"/>
                <w:szCs w:val="24"/>
              </w:rPr>
              <w:lastRenderedPageBreak/>
              <w:t>обстоятельства:</w:t>
            </w:r>
          </w:p>
          <w:p w:rsidR="00DE2C83" w:rsidRPr="00CA7952" w:rsidRDefault="00DE2C83" w:rsidP="00726E58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A79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It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was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early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for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u w:val="single"/>
                <w:lang w:val="en-US"/>
              </w:rPr>
              <w:t>that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-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pacing w:val="68"/>
                <w:sz w:val="24"/>
                <w:szCs w:val="24"/>
                <w:u w:val="single"/>
              </w:rPr>
              <w:t xml:space="preserve"> 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u w:val="single"/>
              </w:rPr>
              <w:t>Для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pacing w:val="-3"/>
                <w:sz w:val="24"/>
                <w:szCs w:val="24"/>
                <w:u w:val="single"/>
              </w:rPr>
              <w:t xml:space="preserve"> 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u w:val="single"/>
              </w:rPr>
              <w:t>этого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было ещё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слишком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рано</w:t>
            </w:r>
          </w:p>
          <w:p w:rsidR="00DE2C83" w:rsidRPr="00CA7952" w:rsidRDefault="00DE2C83" w:rsidP="00726E58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A79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A meeting of the Russian president and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pacing w:val="1"/>
                <w:sz w:val="24"/>
                <w:szCs w:val="24"/>
                <w:lang w:val="en-US"/>
              </w:rPr>
              <w:t xml:space="preserve"> 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French president was held 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u w:val="single"/>
                <w:lang w:val="en-US"/>
              </w:rPr>
              <w:t>in Moscow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pacing w:val="1"/>
                <w:sz w:val="24"/>
                <w:szCs w:val="24"/>
                <w:lang w:val="en-US"/>
              </w:rPr>
              <w:t xml:space="preserve"> 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u w:val="single"/>
                <w:lang w:val="en-US"/>
              </w:rPr>
              <w:t xml:space="preserve">yesterday. 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u w:val="single"/>
              </w:rPr>
              <w:t>Вчера в Москве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состоялась встреча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президента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России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с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президентом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pacing w:val="-67"/>
                <w:sz w:val="24"/>
                <w:szCs w:val="24"/>
              </w:rPr>
              <w:t xml:space="preserve"> </w:t>
            </w:r>
            <w:r w:rsidRPr="00CA79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Франции.</w:t>
            </w:r>
          </w:p>
          <w:p w:rsidR="00DE2C83" w:rsidRPr="00CA7952" w:rsidRDefault="00DE2C83" w:rsidP="00726E58">
            <w:pPr>
              <w:tabs>
                <w:tab w:val="left" w:pos="584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79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  <w:t>Классификация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4"/>
                <w:szCs w:val="24"/>
                <w:highlight w:val="yellow"/>
              </w:rPr>
              <w:t xml:space="preserve"> 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  <w:t>грамматических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pacing w:val="-5"/>
                <w:sz w:val="24"/>
                <w:szCs w:val="24"/>
                <w:highlight w:val="yellow"/>
              </w:rPr>
              <w:t xml:space="preserve"> </w:t>
            </w:r>
            <w:r w:rsidRPr="00CA79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  <w:t>трансформаций</w:t>
            </w:r>
          </w:p>
          <w:p w:rsidR="00DE2C83" w:rsidRPr="00CA7952" w:rsidRDefault="00DE2C83" w:rsidP="00726E58">
            <w:pPr>
              <w:pStyle w:val="a4"/>
              <w:ind w:left="0" w:right="157"/>
              <w:jc w:val="both"/>
              <w:rPr>
                <w:color w:val="000000" w:themeColor="text1"/>
                <w:sz w:val="24"/>
                <w:szCs w:val="24"/>
              </w:rPr>
            </w:pPr>
            <w:r w:rsidRPr="00CA7952">
              <w:rPr>
                <w:color w:val="000000" w:themeColor="text1"/>
                <w:sz w:val="24"/>
                <w:szCs w:val="24"/>
              </w:rPr>
              <w:t>Грамматические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трансформации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и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замены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–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это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способ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перевода,</w:t>
            </w:r>
            <w:r w:rsidRPr="00CA7952">
              <w:rPr>
                <w:color w:val="000000" w:themeColor="text1"/>
                <w:spacing w:val="70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при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котором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грамматическая единица ИЯ в оригинале преобразуется в единицу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ПЯ</w:t>
            </w:r>
            <w:r w:rsidRPr="00CA795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с</w:t>
            </w:r>
            <w:r w:rsidRPr="00CA7952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иным</w:t>
            </w:r>
            <w:r w:rsidRPr="00CA7952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грамматическим</w:t>
            </w:r>
            <w:r w:rsidRPr="00CA7952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значением.</w:t>
            </w:r>
          </w:p>
          <w:p w:rsidR="00DE2C83" w:rsidRPr="00CA7952" w:rsidRDefault="00DE2C83" w:rsidP="00726E58">
            <w:pPr>
              <w:pStyle w:val="a6"/>
              <w:numPr>
                <w:ilvl w:val="0"/>
                <w:numId w:val="4"/>
              </w:numPr>
              <w:tabs>
                <w:tab w:val="left" w:pos="375"/>
              </w:tabs>
              <w:ind w:right="159"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CA7952">
              <w:rPr>
                <w:b/>
                <w:color w:val="000000" w:themeColor="text1"/>
                <w:sz w:val="24"/>
                <w:szCs w:val="24"/>
                <w:highlight w:val="yellow"/>
              </w:rPr>
              <w:t>Членение предложений</w:t>
            </w:r>
            <w:r w:rsidRPr="00CA7952">
              <w:rPr>
                <w:color w:val="000000" w:themeColor="text1"/>
                <w:sz w:val="24"/>
                <w:szCs w:val="24"/>
              </w:rPr>
              <w:t xml:space="preserve"> – преобразование сложного предложения в два и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более</w:t>
            </w:r>
            <w:r w:rsidRPr="00CA795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простых.</w:t>
            </w:r>
          </w:p>
          <w:p w:rsidR="00DE2C83" w:rsidRPr="00CA7952" w:rsidRDefault="00DE2C83" w:rsidP="00726E58">
            <w:pPr>
              <w:pStyle w:val="a6"/>
              <w:numPr>
                <w:ilvl w:val="0"/>
                <w:numId w:val="4"/>
              </w:numPr>
              <w:tabs>
                <w:tab w:val="left" w:pos="375"/>
              </w:tabs>
              <w:ind w:right="160"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27028A">
              <w:rPr>
                <w:b/>
                <w:color w:val="000000" w:themeColor="text1"/>
                <w:sz w:val="24"/>
                <w:szCs w:val="24"/>
                <w:highlight w:val="green"/>
              </w:rPr>
              <w:t>Объединение</w:t>
            </w:r>
            <w:r w:rsidRPr="0027028A">
              <w:rPr>
                <w:b/>
                <w:color w:val="000000" w:themeColor="text1"/>
                <w:spacing w:val="1"/>
                <w:sz w:val="24"/>
                <w:szCs w:val="24"/>
                <w:highlight w:val="green"/>
              </w:rPr>
              <w:t xml:space="preserve"> </w:t>
            </w:r>
            <w:r w:rsidRPr="0027028A">
              <w:rPr>
                <w:b/>
                <w:color w:val="000000" w:themeColor="text1"/>
                <w:sz w:val="24"/>
                <w:szCs w:val="24"/>
                <w:highlight w:val="green"/>
              </w:rPr>
              <w:t>предложений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–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объединение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простых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предложений</w:t>
            </w:r>
            <w:r w:rsidRPr="00CA7952">
              <w:rPr>
                <w:color w:val="000000" w:themeColor="text1"/>
                <w:spacing w:val="7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в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сложное.</w:t>
            </w:r>
          </w:p>
          <w:p w:rsidR="00DE2C83" w:rsidRPr="00CA7952" w:rsidRDefault="00DE2C83" w:rsidP="00726E58">
            <w:pPr>
              <w:pStyle w:val="a6"/>
              <w:numPr>
                <w:ilvl w:val="0"/>
                <w:numId w:val="4"/>
              </w:numPr>
              <w:tabs>
                <w:tab w:val="left" w:pos="375"/>
              </w:tabs>
              <w:ind w:right="159"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27028A">
              <w:rPr>
                <w:b/>
                <w:color w:val="000000" w:themeColor="text1"/>
                <w:sz w:val="24"/>
                <w:szCs w:val="24"/>
                <w:highlight w:val="cyan"/>
              </w:rPr>
              <w:t>Замена</w:t>
            </w:r>
            <w:r w:rsidRPr="0027028A">
              <w:rPr>
                <w:b/>
                <w:color w:val="000000" w:themeColor="text1"/>
                <w:spacing w:val="1"/>
                <w:sz w:val="24"/>
                <w:szCs w:val="24"/>
                <w:highlight w:val="cyan"/>
              </w:rPr>
              <w:t xml:space="preserve"> </w:t>
            </w:r>
            <w:r w:rsidRPr="0027028A">
              <w:rPr>
                <w:b/>
                <w:color w:val="000000" w:themeColor="text1"/>
                <w:sz w:val="24"/>
                <w:szCs w:val="24"/>
                <w:highlight w:val="cyan"/>
              </w:rPr>
              <w:t>части</w:t>
            </w:r>
            <w:r w:rsidRPr="0027028A">
              <w:rPr>
                <w:b/>
                <w:color w:val="000000" w:themeColor="text1"/>
                <w:spacing w:val="1"/>
                <w:sz w:val="24"/>
                <w:szCs w:val="24"/>
                <w:highlight w:val="cyan"/>
              </w:rPr>
              <w:t xml:space="preserve"> </w:t>
            </w:r>
            <w:r w:rsidRPr="0027028A">
              <w:rPr>
                <w:b/>
                <w:color w:val="000000" w:themeColor="text1"/>
                <w:sz w:val="24"/>
                <w:szCs w:val="24"/>
                <w:highlight w:val="cyan"/>
              </w:rPr>
              <w:t>речи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–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замена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в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силу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несоответствия</w:t>
            </w:r>
            <w:r w:rsidRPr="00CA7952">
              <w:rPr>
                <w:color w:val="000000" w:themeColor="text1"/>
                <w:spacing w:val="7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грамматических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значений</w:t>
            </w:r>
            <w:r w:rsidRPr="00CA7952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в</w:t>
            </w:r>
            <w:r w:rsidRPr="00CA7952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ИЯ</w:t>
            </w:r>
            <w:r w:rsidRPr="00CA7952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и ПЯ.</w:t>
            </w:r>
          </w:p>
          <w:p w:rsidR="00DE2C83" w:rsidRPr="00CA7952" w:rsidRDefault="00DE2C83" w:rsidP="00726E58">
            <w:pPr>
              <w:pStyle w:val="a6"/>
              <w:numPr>
                <w:ilvl w:val="0"/>
                <w:numId w:val="4"/>
              </w:numPr>
              <w:tabs>
                <w:tab w:val="left" w:pos="375"/>
              </w:tabs>
              <w:ind w:right="159"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27028A">
              <w:rPr>
                <w:b/>
                <w:color w:val="000000" w:themeColor="text1"/>
                <w:sz w:val="24"/>
                <w:szCs w:val="24"/>
                <w:highlight w:val="magenta"/>
              </w:rPr>
              <w:t>Замена</w:t>
            </w:r>
            <w:r w:rsidRPr="0027028A">
              <w:rPr>
                <w:b/>
                <w:color w:val="000000" w:themeColor="text1"/>
                <w:spacing w:val="1"/>
                <w:sz w:val="24"/>
                <w:szCs w:val="24"/>
                <w:highlight w:val="magenta"/>
              </w:rPr>
              <w:t xml:space="preserve"> </w:t>
            </w:r>
            <w:r w:rsidRPr="0027028A">
              <w:rPr>
                <w:b/>
                <w:color w:val="000000" w:themeColor="text1"/>
                <w:sz w:val="24"/>
                <w:szCs w:val="24"/>
                <w:highlight w:val="magenta"/>
              </w:rPr>
              <w:t>формы</w:t>
            </w:r>
            <w:r w:rsidRPr="0027028A">
              <w:rPr>
                <w:b/>
                <w:color w:val="000000" w:themeColor="text1"/>
                <w:spacing w:val="1"/>
                <w:sz w:val="24"/>
                <w:szCs w:val="24"/>
                <w:highlight w:val="magenta"/>
              </w:rPr>
              <w:t xml:space="preserve"> </w:t>
            </w:r>
            <w:r w:rsidRPr="0027028A">
              <w:rPr>
                <w:b/>
                <w:color w:val="000000" w:themeColor="text1"/>
                <w:sz w:val="24"/>
                <w:szCs w:val="24"/>
                <w:highlight w:val="magenta"/>
              </w:rPr>
              <w:t>слова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-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замена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в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силу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несоответствия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грамматических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значений</w:t>
            </w:r>
            <w:r w:rsidRPr="00CA7952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в</w:t>
            </w:r>
            <w:r w:rsidRPr="00CA7952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ИЯ</w:t>
            </w:r>
            <w:r w:rsidRPr="00CA7952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и ПЯ.</w:t>
            </w:r>
          </w:p>
          <w:p w:rsidR="00DE2C83" w:rsidRPr="00CA7952" w:rsidRDefault="00DE2C83" w:rsidP="00726E58">
            <w:pPr>
              <w:pStyle w:val="a6"/>
              <w:numPr>
                <w:ilvl w:val="0"/>
                <w:numId w:val="4"/>
              </w:numPr>
              <w:tabs>
                <w:tab w:val="left" w:pos="375"/>
              </w:tabs>
              <w:ind w:right="159"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27028A">
              <w:rPr>
                <w:b/>
                <w:color w:val="000000" w:themeColor="text1"/>
                <w:sz w:val="24"/>
                <w:szCs w:val="24"/>
                <w:highlight w:val="red"/>
              </w:rPr>
              <w:t>Замена члена предложения</w:t>
            </w:r>
            <w:r w:rsidRPr="00CA7952">
              <w:rPr>
                <w:color w:val="000000" w:themeColor="text1"/>
                <w:sz w:val="24"/>
                <w:szCs w:val="24"/>
              </w:rPr>
              <w:t xml:space="preserve"> - замена в силу несоответствия грамматических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значений</w:t>
            </w:r>
            <w:r w:rsidRPr="00CA7952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в</w:t>
            </w:r>
            <w:r w:rsidRPr="00CA7952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ИЯ</w:t>
            </w:r>
            <w:r w:rsidRPr="00CA7952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и ПЯ.</w:t>
            </w:r>
          </w:p>
          <w:p w:rsidR="00DE2C83" w:rsidRPr="00CA7952" w:rsidRDefault="00DE2C83" w:rsidP="00726E58">
            <w:pPr>
              <w:pStyle w:val="a6"/>
              <w:numPr>
                <w:ilvl w:val="0"/>
                <w:numId w:val="4"/>
              </w:numPr>
              <w:tabs>
                <w:tab w:val="left" w:pos="375"/>
              </w:tabs>
              <w:ind w:right="159"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27028A">
              <w:rPr>
                <w:b/>
                <w:color w:val="000000" w:themeColor="text1"/>
                <w:sz w:val="24"/>
                <w:szCs w:val="24"/>
                <w:highlight w:val="darkYellow"/>
              </w:rPr>
              <w:t>Замена типа предложения</w:t>
            </w:r>
            <w:r w:rsidRPr="00CA7952">
              <w:rPr>
                <w:color w:val="000000" w:themeColor="text1"/>
                <w:sz w:val="24"/>
                <w:szCs w:val="24"/>
              </w:rPr>
              <w:t xml:space="preserve"> - замена в силу несоответствия грамматических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значений</w:t>
            </w:r>
            <w:r w:rsidRPr="00CA7952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в</w:t>
            </w:r>
            <w:r w:rsidRPr="00CA7952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ИЯ</w:t>
            </w:r>
            <w:r w:rsidRPr="00CA7952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и ПЯ.</w:t>
            </w:r>
          </w:p>
          <w:p w:rsidR="00DE2C83" w:rsidRPr="00CA7952" w:rsidRDefault="00DE2C83" w:rsidP="00726E58">
            <w:pPr>
              <w:pStyle w:val="a6"/>
              <w:numPr>
                <w:ilvl w:val="0"/>
                <w:numId w:val="4"/>
              </w:numPr>
              <w:tabs>
                <w:tab w:val="left" w:pos="375"/>
              </w:tabs>
              <w:ind w:right="158"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27028A">
              <w:rPr>
                <w:b/>
                <w:color w:val="000000" w:themeColor="text1"/>
                <w:sz w:val="24"/>
                <w:szCs w:val="24"/>
                <w:highlight w:val="blue"/>
              </w:rPr>
              <w:t>Изменение</w:t>
            </w:r>
            <w:r w:rsidRPr="0027028A">
              <w:rPr>
                <w:b/>
                <w:color w:val="000000" w:themeColor="text1"/>
                <w:spacing w:val="1"/>
                <w:sz w:val="24"/>
                <w:szCs w:val="24"/>
                <w:highlight w:val="blue"/>
              </w:rPr>
              <w:t xml:space="preserve"> </w:t>
            </w:r>
            <w:r w:rsidRPr="0027028A">
              <w:rPr>
                <w:b/>
                <w:color w:val="000000" w:themeColor="text1"/>
                <w:sz w:val="24"/>
                <w:szCs w:val="24"/>
                <w:highlight w:val="blue"/>
              </w:rPr>
              <w:t>порядка</w:t>
            </w:r>
            <w:r w:rsidRPr="0027028A">
              <w:rPr>
                <w:b/>
                <w:color w:val="000000" w:themeColor="text1"/>
                <w:spacing w:val="1"/>
                <w:sz w:val="24"/>
                <w:szCs w:val="24"/>
                <w:highlight w:val="blue"/>
              </w:rPr>
              <w:t xml:space="preserve"> </w:t>
            </w:r>
            <w:r w:rsidRPr="0027028A">
              <w:rPr>
                <w:b/>
                <w:color w:val="000000" w:themeColor="text1"/>
                <w:sz w:val="24"/>
                <w:szCs w:val="24"/>
                <w:highlight w:val="blue"/>
              </w:rPr>
              <w:t>членов</w:t>
            </w:r>
            <w:r w:rsidRPr="0027028A">
              <w:rPr>
                <w:b/>
                <w:color w:val="000000" w:themeColor="text1"/>
                <w:spacing w:val="1"/>
                <w:sz w:val="24"/>
                <w:szCs w:val="24"/>
                <w:highlight w:val="blue"/>
              </w:rPr>
              <w:t xml:space="preserve"> </w:t>
            </w:r>
            <w:r w:rsidRPr="0027028A">
              <w:rPr>
                <w:b/>
                <w:color w:val="000000" w:themeColor="text1"/>
                <w:sz w:val="24"/>
                <w:szCs w:val="24"/>
                <w:highlight w:val="blue"/>
              </w:rPr>
              <w:lastRenderedPageBreak/>
              <w:t>предложения,</w:t>
            </w:r>
            <w:r w:rsidRPr="0027028A">
              <w:rPr>
                <w:b/>
                <w:color w:val="000000" w:themeColor="text1"/>
                <w:spacing w:val="1"/>
                <w:sz w:val="24"/>
                <w:szCs w:val="24"/>
                <w:highlight w:val="blue"/>
              </w:rPr>
              <w:t xml:space="preserve"> </w:t>
            </w:r>
            <w:r w:rsidRPr="0027028A">
              <w:rPr>
                <w:b/>
                <w:color w:val="000000" w:themeColor="text1"/>
                <w:sz w:val="24"/>
                <w:szCs w:val="24"/>
                <w:highlight w:val="blue"/>
              </w:rPr>
              <w:t>перестановка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–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обусловлено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различиями в коммуникативном членении предложения в ИЯ и ПЯ (тема-</w:t>
            </w:r>
            <w:r w:rsidRPr="00CA7952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рема),</w:t>
            </w:r>
            <w:r w:rsidRPr="00CA7952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различиями</w:t>
            </w:r>
            <w:r w:rsidRPr="00CA795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порядка</w:t>
            </w:r>
            <w:r w:rsidRPr="00CA7952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слов</w:t>
            </w:r>
            <w:r w:rsidRPr="00CA7952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в</w:t>
            </w:r>
            <w:r w:rsidRPr="00CA7952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CA7952">
              <w:rPr>
                <w:color w:val="000000" w:themeColor="text1"/>
                <w:sz w:val="24"/>
                <w:szCs w:val="24"/>
              </w:rPr>
              <w:t>словосочетании.</w:t>
            </w:r>
          </w:p>
        </w:tc>
        <w:tc>
          <w:tcPr>
            <w:tcW w:w="9462" w:type="dxa"/>
            <w:vMerge/>
          </w:tcPr>
          <w:p w:rsidR="00DE2C83" w:rsidRPr="00DE2C83" w:rsidRDefault="00DE2C83" w:rsidP="00DE2C8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</w:tbl>
    <w:p w:rsidR="00EE0B68" w:rsidRPr="001D606D" w:rsidRDefault="00EE0B68" w:rsidP="00EE0B6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EE0B68" w:rsidRPr="001D606D" w:rsidSect="00EE0B6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C3EA9"/>
    <w:multiLevelType w:val="hybridMultilevel"/>
    <w:tmpl w:val="460A616A"/>
    <w:lvl w:ilvl="0" w:tplc="76D6731E">
      <w:start w:val="1"/>
      <w:numFmt w:val="lowerLetter"/>
      <w:lvlText w:val="%1."/>
      <w:lvlJc w:val="left"/>
      <w:pPr>
        <w:ind w:left="869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9506D5A">
      <w:numFmt w:val="bullet"/>
      <w:lvlText w:val="•"/>
      <w:lvlJc w:val="left"/>
      <w:pPr>
        <w:ind w:left="1742" w:hanging="281"/>
      </w:pPr>
      <w:rPr>
        <w:rFonts w:hint="default"/>
        <w:lang w:val="ru-RU" w:eastAsia="en-US" w:bidi="ar-SA"/>
      </w:rPr>
    </w:lvl>
    <w:lvl w:ilvl="2" w:tplc="890C3BF6">
      <w:numFmt w:val="bullet"/>
      <w:lvlText w:val="•"/>
      <w:lvlJc w:val="left"/>
      <w:pPr>
        <w:ind w:left="2624" w:hanging="281"/>
      </w:pPr>
      <w:rPr>
        <w:rFonts w:hint="default"/>
        <w:lang w:val="ru-RU" w:eastAsia="en-US" w:bidi="ar-SA"/>
      </w:rPr>
    </w:lvl>
    <w:lvl w:ilvl="3" w:tplc="B74ED50C">
      <w:numFmt w:val="bullet"/>
      <w:lvlText w:val="•"/>
      <w:lvlJc w:val="left"/>
      <w:pPr>
        <w:ind w:left="3506" w:hanging="281"/>
      </w:pPr>
      <w:rPr>
        <w:rFonts w:hint="default"/>
        <w:lang w:val="ru-RU" w:eastAsia="en-US" w:bidi="ar-SA"/>
      </w:rPr>
    </w:lvl>
    <w:lvl w:ilvl="4" w:tplc="CB783364">
      <w:numFmt w:val="bullet"/>
      <w:lvlText w:val="•"/>
      <w:lvlJc w:val="left"/>
      <w:pPr>
        <w:ind w:left="4388" w:hanging="281"/>
      </w:pPr>
      <w:rPr>
        <w:rFonts w:hint="default"/>
        <w:lang w:val="ru-RU" w:eastAsia="en-US" w:bidi="ar-SA"/>
      </w:rPr>
    </w:lvl>
    <w:lvl w:ilvl="5" w:tplc="014C3404">
      <w:numFmt w:val="bullet"/>
      <w:lvlText w:val="•"/>
      <w:lvlJc w:val="left"/>
      <w:pPr>
        <w:ind w:left="5270" w:hanging="281"/>
      </w:pPr>
      <w:rPr>
        <w:rFonts w:hint="default"/>
        <w:lang w:val="ru-RU" w:eastAsia="en-US" w:bidi="ar-SA"/>
      </w:rPr>
    </w:lvl>
    <w:lvl w:ilvl="6" w:tplc="DDF6B494">
      <w:numFmt w:val="bullet"/>
      <w:lvlText w:val="•"/>
      <w:lvlJc w:val="left"/>
      <w:pPr>
        <w:ind w:left="6152" w:hanging="281"/>
      </w:pPr>
      <w:rPr>
        <w:rFonts w:hint="default"/>
        <w:lang w:val="ru-RU" w:eastAsia="en-US" w:bidi="ar-SA"/>
      </w:rPr>
    </w:lvl>
    <w:lvl w:ilvl="7" w:tplc="38E057B8">
      <w:numFmt w:val="bullet"/>
      <w:lvlText w:val="•"/>
      <w:lvlJc w:val="left"/>
      <w:pPr>
        <w:ind w:left="7034" w:hanging="281"/>
      </w:pPr>
      <w:rPr>
        <w:rFonts w:hint="default"/>
        <w:lang w:val="ru-RU" w:eastAsia="en-US" w:bidi="ar-SA"/>
      </w:rPr>
    </w:lvl>
    <w:lvl w:ilvl="8" w:tplc="9014FCA2">
      <w:numFmt w:val="bullet"/>
      <w:lvlText w:val="•"/>
      <w:lvlJc w:val="left"/>
      <w:pPr>
        <w:ind w:left="7916" w:hanging="281"/>
      </w:pPr>
      <w:rPr>
        <w:rFonts w:hint="default"/>
        <w:lang w:val="ru-RU" w:eastAsia="en-US" w:bidi="ar-SA"/>
      </w:rPr>
    </w:lvl>
  </w:abstractNum>
  <w:abstractNum w:abstractNumId="1" w15:restartNumberingAfterBreak="0">
    <w:nsid w:val="1C017B99"/>
    <w:multiLevelType w:val="hybridMultilevel"/>
    <w:tmpl w:val="0488183E"/>
    <w:lvl w:ilvl="0" w:tplc="8BE42278">
      <w:start w:val="1"/>
      <w:numFmt w:val="decimal"/>
      <w:lvlText w:val="%1."/>
      <w:lvlJc w:val="left"/>
      <w:pPr>
        <w:ind w:left="161" w:hanging="281"/>
      </w:pPr>
      <w:rPr>
        <w:rFonts w:hint="default"/>
        <w:spacing w:val="0"/>
        <w:w w:val="100"/>
        <w:lang w:val="ru-RU" w:eastAsia="en-US" w:bidi="ar-SA"/>
      </w:rPr>
    </w:lvl>
    <w:lvl w:ilvl="1" w:tplc="BF4C7C78">
      <w:numFmt w:val="bullet"/>
      <w:lvlText w:val="•"/>
      <w:lvlJc w:val="left"/>
      <w:pPr>
        <w:ind w:left="1112" w:hanging="281"/>
      </w:pPr>
      <w:rPr>
        <w:rFonts w:hint="default"/>
        <w:lang w:val="ru-RU" w:eastAsia="en-US" w:bidi="ar-SA"/>
      </w:rPr>
    </w:lvl>
    <w:lvl w:ilvl="2" w:tplc="8D7656E4">
      <w:numFmt w:val="bullet"/>
      <w:lvlText w:val="•"/>
      <w:lvlJc w:val="left"/>
      <w:pPr>
        <w:ind w:left="2064" w:hanging="281"/>
      </w:pPr>
      <w:rPr>
        <w:rFonts w:hint="default"/>
        <w:lang w:val="ru-RU" w:eastAsia="en-US" w:bidi="ar-SA"/>
      </w:rPr>
    </w:lvl>
    <w:lvl w:ilvl="3" w:tplc="F8B03D40">
      <w:numFmt w:val="bullet"/>
      <w:lvlText w:val="•"/>
      <w:lvlJc w:val="left"/>
      <w:pPr>
        <w:ind w:left="3016" w:hanging="281"/>
      </w:pPr>
      <w:rPr>
        <w:rFonts w:hint="default"/>
        <w:lang w:val="ru-RU" w:eastAsia="en-US" w:bidi="ar-SA"/>
      </w:rPr>
    </w:lvl>
    <w:lvl w:ilvl="4" w:tplc="176CD560">
      <w:numFmt w:val="bullet"/>
      <w:lvlText w:val="•"/>
      <w:lvlJc w:val="left"/>
      <w:pPr>
        <w:ind w:left="3968" w:hanging="281"/>
      </w:pPr>
      <w:rPr>
        <w:rFonts w:hint="default"/>
        <w:lang w:val="ru-RU" w:eastAsia="en-US" w:bidi="ar-SA"/>
      </w:rPr>
    </w:lvl>
    <w:lvl w:ilvl="5" w:tplc="6D26D0CE">
      <w:numFmt w:val="bullet"/>
      <w:lvlText w:val="•"/>
      <w:lvlJc w:val="left"/>
      <w:pPr>
        <w:ind w:left="4920" w:hanging="281"/>
      </w:pPr>
      <w:rPr>
        <w:rFonts w:hint="default"/>
        <w:lang w:val="ru-RU" w:eastAsia="en-US" w:bidi="ar-SA"/>
      </w:rPr>
    </w:lvl>
    <w:lvl w:ilvl="6" w:tplc="139A43CA">
      <w:numFmt w:val="bullet"/>
      <w:lvlText w:val="•"/>
      <w:lvlJc w:val="left"/>
      <w:pPr>
        <w:ind w:left="5872" w:hanging="281"/>
      </w:pPr>
      <w:rPr>
        <w:rFonts w:hint="default"/>
        <w:lang w:val="ru-RU" w:eastAsia="en-US" w:bidi="ar-SA"/>
      </w:rPr>
    </w:lvl>
    <w:lvl w:ilvl="7" w:tplc="F6584BBA">
      <w:numFmt w:val="bullet"/>
      <w:lvlText w:val="•"/>
      <w:lvlJc w:val="left"/>
      <w:pPr>
        <w:ind w:left="6824" w:hanging="281"/>
      </w:pPr>
      <w:rPr>
        <w:rFonts w:hint="default"/>
        <w:lang w:val="ru-RU" w:eastAsia="en-US" w:bidi="ar-SA"/>
      </w:rPr>
    </w:lvl>
    <w:lvl w:ilvl="8" w:tplc="A0D2222C">
      <w:numFmt w:val="bullet"/>
      <w:lvlText w:val="•"/>
      <w:lvlJc w:val="left"/>
      <w:pPr>
        <w:ind w:left="7776" w:hanging="281"/>
      </w:pPr>
      <w:rPr>
        <w:rFonts w:hint="default"/>
        <w:lang w:val="ru-RU" w:eastAsia="en-US" w:bidi="ar-SA"/>
      </w:rPr>
    </w:lvl>
  </w:abstractNum>
  <w:abstractNum w:abstractNumId="2" w15:restartNumberingAfterBreak="0">
    <w:nsid w:val="23E6584F"/>
    <w:multiLevelType w:val="hybridMultilevel"/>
    <w:tmpl w:val="1756A94E"/>
    <w:lvl w:ilvl="0" w:tplc="BCE66FA8">
      <w:start w:val="7"/>
      <w:numFmt w:val="decimal"/>
      <w:lvlText w:val="%1."/>
      <w:lvlJc w:val="left"/>
      <w:pPr>
        <w:ind w:left="374" w:hanging="213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 w:tplc="FF446C56">
      <w:numFmt w:val="bullet"/>
      <w:lvlText w:val="•"/>
      <w:lvlJc w:val="left"/>
      <w:pPr>
        <w:ind w:left="1310" w:hanging="213"/>
      </w:pPr>
      <w:rPr>
        <w:rFonts w:hint="default"/>
        <w:lang w:val="ru-RU" w:eastAsia="en-US" w:bidi="ar-SA"/>
      </w:rPr>
    </w:lvl>
    <w:lvl w:ilvl="2" w:tplc="8D48676E">
      <w:numFmt w:val="bullet"/>
      <w:lvlText w:val="•"/>
      <w:lvlJc w:val="left"/>
      <w:pPr>
        <w:ind w:left="2240" w:hanging="213"/>
      </w:pPr>
      <w:rPr>
        <w:rFonts w:hint="default"/>
        <w:lang w:val="ru-RU" w:eastAsia="en-US" w:bidi="ar-SA"/>
      </w:rPr>
    </w:lvl>
    <w:lvl w:ilvl="3" w:tplc="3F68EEC6">
      <w:numFmt w:val="bullet"/>
      <w:lvlText w:val="•"/>
      <w:lvlJc w:val="left"/>
      <w:pPr>
        <w:ind w:left="3170" w:hanging="213"/>
      </w:pPr>
      <w:rPr>
        <w:rFonts w:hint="default"/>
        <w:lang w:val="ru-RU" w:eastAsia="en-US" w:bidi="ar-SA"/>
      </w:rPr>
    </w:lvl>
    <w:lvl w:ilvl="4" w:tplc="C74661EE">
      <w:numFmt w:val="bullet"/>
      <w:lvlText w:val="•"/>
      <w:lvlJc w:val="left"/>
      <w:pPr>
        <w:ind w:left="4100" w:hanging="213"/>
      </w:pPr>
      <w:rPr>
        <w:rFonts w:hint="default"/>
        <w:lang w:val="ru-RU" w:eastAsia="en-US" w:bidi="ar-SA"/>
      </w:rPr>
    </w:lvl>
    <w:lvl w:ilvl="5" w:tplc="3E886CBC">
      <w:numFmt w:val="bullet"/>
      <w:lvlText w:val="•"/>
      <w:lvlJc w:val="left"/>
      <w:pPr>
        <w:ind w:left="5030" w:hanging="213"/>
      </w:pPr>
      <w:rPr>
        <w:rFonts w:hint="default"/>
        <w:lang w:val="ru-RU" w:eastAsia="en-US" w:bidi="ar-SA"/>
      </w:rPr>
    </w:lvl>
    <w:lvl w:ilvl="6" w:tplc="D85616E6">
      <w:numFmt w:val="bullet"/>
      <w:lvlText w:val="•"/>
      <w:lvlJc w:val="left"/>
      <w:pPr>
        <w:ind w:left="5960" w:hanging="213"/>
      </w:pPr>
      <w:rPr>
        <w:rFonts w:hint="default"/>
        <w:lang w:val="ru-RU" w:eastAsia="en-US" w:bidi="ar-SA"/>
      </w:rPr>
    </w:lvl>
    <w:lvl w:ilvl="7" w:tplc="F888221C">
      <w:numFmt w:val="bullet"/>
      <w:lvlText w:val="•"/>
      <w:lvlJc w:val="left"/>
      <w:pPr>
        <w:ind w:left="6890" w:hanging="213"/>
      </w:pPr>
      <w:rPr>
        <w:rFonts w:hint="default"/>
        <w:lang w:val="ru-RU" w:eastAsia="en-US" w:bidi="ar-SA"/>
      </w:rPr>
    </w:lvl>
    <w:lvl w:ilvl="8" w:tplc="D4C05BB6">
      <w:numFmt w:val="bullet"/>
      <w:lvlText w:val="•"/>
      <w:lvlJc w:val="left"/>
      <w:pPr>
        <w:ind w:left="7820" w:hanging="213"/>
      </w:pPr>
      <w:rPr>
        <w:rFonts w:hint="default"/>
        <w:lang w:val="ru-RU" w:eastAsia="en-US" w:bidi="ar-SA"/>
      </w:rPr>
    </w:lvl>
  </w:abstractNum>
  <w:abstractNum w:abstractNumId="3" w15:restartNumberingAfterBreak="0">
    <w:nsid w:val="241B6C04"/>
    <w:multiLevelType w:val="multilevel"/>
    <w:tmpl w:val="D57A26DA"/>
    <w:lvl w:ilvl="0">
      <w:start w:val="4"/>
      <w:numFmt w:val="decimal"/>
      <w:lvlText w:val="%1."/>
      <w:lvlJc w:val="left"/>
      <w:pPr>
        <w:ind w:left="442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61" w:hanging="62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61" w:hanging="43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493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20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46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73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00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26" w:hanging="430"/>
      </w:pPr>
      <w:rPr>
        <w:rFonts w:hint="default"/>
        <w:lang w:val="ru-RU" w:eastAsia="en-US" w:bidi="ar-SA"/>
      </w:rPr>
    </w:lvl>
  </w:abstractNum>
  <w:abstractNum w:abstractNumId="4" w15:restartNumberingAfterBreak="0">
    <w:nsid w:val="280919B3"/>
    <w:multiLevelType w:val="hybridMultilevel"/>
    <w:tmpl w:val="26F297C0"/>
    <w:lvl w:ilvl="0" w:tplc="3BDE332E">
      <w:start w:val="3"/>
      <w:numFmt w:val="decimal"/>
      <w:lvlText w:val="%1."/>
      <w:lvlJc w:val="left"/>
      <w:pPr>
        <w:ind w:left="161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58C7CB2">
      <w:numFmt w:val="bullet"/>
      <w:lvlText w:val="•"/>
      <w:lvlJc w:val="left"/>
      <w:pPr>
        <w:ind w:left="1112" w:hanging="281"/>
      </w:pPr>
      <w:rPr>
        <w:rFonts w:hint="default"/>
        <w:lang w:val="ru-RU" w:eastAsia="en-US" w:bidi="ar-SA"/>
      </w:rPr>
    </w:lvl>
    <w:lvl w:ilvl="2" w:tplc="258612E2">
      <w:numFmt w:val="bullet"/>
      <w:lvlText w:val="•"/>
      <w:lvlJc w:val="left"/>
      <w:pPr>
        <w:ind w:left="2064" w:hanging="281"/>
      </w:pPr>
      <w:rPr>
        <w:rFonts w:hint="default"/>
        <w:lang w:val="ru-RU" w:eastAsia="en-US" w:bidi="ar-SA"/>
      </w:rPr>
    </w:lvl>
    <w:lvl w:ilvl="3" w:tplc="D03C363E">
      <w:numFmt w:val="bullet"/>
      <w:lvlText w:val="•"/>
      <w:lvlJc w:val="left"/>
      <w:pPr>
        <w:ind w:left="3016" w:hanging="281"/>
      </w:pPr>
      <w:rPr>
        <w:rFonts w:hint="default"/>
        <w:lang w:val="ru-RU" w:eastAsia="en-US" w:bidi="ar-SA"/>
      </w:rPr>
    </w:lvl>
    <w:lvl w:ilvl="4" w:tplc="6C9C248E">
      <w:numFmt w:val="bullet"/>
      <w:lvlText w:val="•"/>
      <w:lvlJc w:val="left"/>
      <w:pPr>
        <w:ind w:left="3968" w:hanging="281"/>
      </w:pPr>
      <w:rPr>
        <w:rFonts w:hint="default"/>
        <w:lang w:val="ru-RU" w:eastAsia="en-US" w:bidi="ar-SA"/>
      </w:rPr>
    </w:lvl>
    <w:lvl w:ilvl="5" w:tplc="D5CC74E6">
      <w:numFmt w:val="bullet"/>
      <w:lvlText w:val="•"/>
      <w:lvlJc w:val="left"/>
      <w:pPr>
        <w:ind w:left="4920" w:hanging="281"/>
      </w:pPr>
      <w:rPr>
        <w:rFonts w:hint="default"/>
        <w:lang w:val="ru-RU" w:eastAsia="en-US" w:bidi="ar-SA"/>
      </w:rPr>
    </w:lvl>
    <w:lvl w:ilvl="6" w:tplc="3F96E5D8">
      <w:numFmt w:val="bullet"/>
      <w:lvlText w:val="•"/>
      <w:lvlJc w:val="left"/>
      <w:pPr>
        <w:ind w:left="5872" w:hanging="281"/>
      </w:pPr>
      <w:rPr>
        <w:rFonts w:hint="default"/>
        <w:lang w:val="ru-RU" w:eastAsia="en-US" w:bidi="ar-SA"/>
      </w:rPr>
    </w:lvl>
    <w:lvl w:ilvl="7" w:tplc="4E50A68C">
      <w:numFmt w:val="bullet"/>
      <w:lvlText w:val="•"/>
      <w:lvlJc w:val="left"/>
      <w:pPr>
        <w:ind w:left="6824" w:hanging="281"/>
      </w:pPr>
      <w:rPr>
        <w:rFonts w:hint="default"/>
        <w:lang w:val="ru-RU" w:eastAsia="en-US" w:bidi="ar-SA"/>
      </w:rPr>
    </w:lvl>
    <w:lvl w:ilvl="8" w:tplc="D3D05446">
      <w:numFmt w:val="bullet"/>
      <w:lvlText w:val="•"/>
      <w:lvlJc w:val="left"/>
      <w:pPr>
        <w:ind w:left="7776" w:hanging="281"/>
      </w:pPr>
      <w:rPr>
        <w:rFonts w:hint="default"/>
        <w:lang w:val="ru-RU" w:eastAsia="en-US" w:bidi="ar-SA"/>
      </w:rPr>
    </w:lvl>
  </w:abstractNum>
  <w:abstractNum w:abstractNumId="5" w15:restartNumberingAfterBreak="0">
    <w:nsid w:val="2CF56C3E"/>
    <w:multiLevelType w:val="hybridMultilevel"/>
    <w:tmpl w:val="AA040900"/>
    <w:lvl w:ilvl="0" w:tplc="8458B340">
      <w:start w:val="1"/>
      <w:numFmt w:val="decimal"/>
      <w:lvlText w:val="%1."/>
      <w:lvlJc w:val="left"/>
      <w:pPr>
        <w:ind w:left="161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7CE784A">
      <w:numFmt w:val="bullet"/>
      <w:lvlText w:val="•"/>
      <w:lvlJc w:val="left"/>
      <w:pPr>
        <w:ind w:left="1112" w:hanging="281"/>
      </w:pPr>
      <w:rPr>
        <w:rFonts w:hint="default"/>
        <w:lang w:val="ru-RU" w:eastAsia="en-US" w:bidi="ar-SA"/>
      </w:rPr>
    </w:lvl>
    <w:lvl w:ilvl="2" w:tplc="3606F00A">
      <w:numFmt w:val="bullet"/>
      <w:lvlText w:val="•"/>
      <w:lvlJc w:val="left"/>
      <w:pPr>
        <w:ind w:left="2064" w:hanging="281"/>
      </w:pPr>
      <w:rPr>
        <w:rFonts w:hint="default"/>
        <w:lang w:val="ru-RU" w:eastAsia="en-US" w:bidi="ar-SA"/>
      </w:rPr>
    </w:lvl>
    <w:lvl w:ilvl="3" w:tplc="47DC25A6">
      <w:numFmt w:val="bullet"/>
      <w:lvlText w:val="•"/>
      <w:lvlJc w:val="left"/>
      <w:pPr>
        <w:ind w:left="3016" w:hanging="281"/>
      </w:pPr>
      <w:rPr>
        <w:rFonts w:hint="default"/>
        <w:lang w:val="ru-RU" w:eastAsia="en-US" w:bidi="ar-SA"/>
      </w:rPr>
    </w:lvl>
    <w:lvl w:ilvl="4" w:tplc="AC70E5C4">
      <w:numFmt w:val="bullet"/>
      <w:lvlText w:val="•"/>
      <w:lvlJc w:val="left"/>
      <w:pPr>
        <w:ind w:left="3968" w:hanging="281"/>
      </w:pPr>
      <w:rPr>
        <w:rFonts w:hint="default"/>
        <w:lang w:val="ru-RU" w:eastAsia="en-US" w:bidi="ar-SA"/>
      </w:rPr>
    </w:lvl>
    <w:lvl w:ilvl="5" w:tplc="1BBA28BE">
      <w:numFmt w:val="bullet"/>
      <w:lvlText w:val="•"/>
      <w:lvlJc w:val="left"/>
      <w:pPr>
        <w:ind w:left="4920" w:hanging="281"/>
      </w:pPr>
      <w:rPr>
        <w:rFonts w:hint="default"/>
        <w:lang w:val="ru-RU" w:eastAsia="en-US" w:bidi="ar-SA"/>
      </w:rPr>
    </w:lvl>
    <w:lvl w:ilvl="6" w:tplc="7DFCCFB4">
      <w:numFmt w:val="bullet"/>
      <w:lvlText w:val="•"/>
      <w:lvlJc w:val="left"/>
      <w:pPr>
        <w:ind w:left="5872" w:hanging="281"/>
      </w:pPr>
      <w:rPr>
        <w:rFonts w:hint="default"/>
        <w:lang w:val="ru-RU" w:eastAsia="en-US" w:bidi="ar-SA"/>
      </w:rPr>
    </w:lvl>
    <w:lvl w:ilvl="7" w:tplc="AFBEB1DA">
      <w:numFmt w:val="bullet"/>
      <w:lvlText w:val="•"/>
      <w:lvlJc w:val="left"/>
      <w:pPr>
        <w:ind w:left="6824" w:hanging="281"/>
      </w:pPr>
      <w:rPr>
        <w:rFonts w:hint="default"/>
        <w:lang w:val="ru-RU" w:eastAsia="en-US" w:bidi="ar-SA"/>
      </w:rPr>
    </w:lvl>
    <w:lvl w:ilvl="8" w:tplc="6E2E6E26">
      <w:numFmt w:val="bullet"/>
      <w:lvlText w:val="•"/>
      <w:lvlJc w:val="left"/>
      <w:pPr>
        <w:ind w:left="7776" w:hanging="281"/>
      </w:pPr>
      <w:rPr>
        <w:rFonts w:hint="default"/>
        <w:lang w:val="ru-RU" w:eastAsia="en-US" w:bidi="ar-SA"/>
      </w:rPr>
    </w:lvl>
  </w:abstractNum>
  <w:abstractNum w:abstractNumId="6" w15:restartNumberingAfterBreak="0">
    <w:nsid w:val="2DB82ACF"/>
    <w:multiLevelType w:val="hybridMultilevel"/>
    <w:tmpl w:val="073260C0"/>
    <w:lvl w:ilvl="0" w:tplc="3EA0E814">
      <w:start w:val="4"/>
      <w:numFmt w:val="decimal"/>
      <w:lvlText w:val="%1."/>
      <w:lvlJc w:val="left"/>
      <w:pPr>
        <w:ind w:left="161" w:hanging="36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248EDC8">
      <w:numFmt w:val="bullet"/>
      <w:lvlText w:val="•"/>
      <w:lvlJc w:val="left"/>
      <w:pPr>
        <w:ind w:left="1112" w:hanging="360"/>
      </w:pPr>
      <w:rPr>
        <w:rFonts w:hint="default"/>
        <w:lang w:val="ru-RU" w:eastAsia="en-US" w:bidi="ar-SA"/>
      </w:rPr>
    </w:lvl>
    <w:lvl w:ilvl="2" w:tplc="D5584C74">
      <w:numFmt w:val="bullet"/>
      <w:lvlText w:val="•"/>
      <w:lvlJc w:val="left"/>
      <w:pPr>
        <w:ind w:left="2064" w:hanging="360"/>
      </w:pPr>
      <w:rPr>
        <w:rFonts w:hint="default"/>
        <w:lang w:val="ru-RU" w:eastAsia="en-US" w:bidi="ar-SA"/>
      </w:rPr>
    </w:lvl>
    <w:lvl w:ilvl="3" w:tplc="4CBC42F8">
      <w:numFmt w:val="bullet"/>
      <w:lvlText w:val="•"/>
      <w:lvlJc w:val="left"/>
      <w:pPr>
        <w:ind w:left="3016" w:hanging="360"/>
      </w:pPr>
      <w:rPr>
        <w:rFonts w:hint="default"/>
        <w:lang w:val="ru-RU" w:eastAsia="en-US" w:bidi="ar-SA"/>
      </w:rPr>
    </w:lvl>
    <w:lvl w:ilvl="4" w:tplc="7CB6EA10">
      <w:numFmt w:val="bullet"/>
      <w:lvlText w:val="•"/>
      <w:lvlJc w:val="left"/>
      <w:pPr>
        <w:ind w:left="3968" w:hanging="360"/>
      </w:pPr>
      <w:rPr>
        <w:rFonts w:hint="default"/>
        <w:lang w:val="ru-RU" w:eastAsia="en-US" w:bidi="ar-SA"/>
      </w:rPr>
    </w:lvl>
    <w:lvl w:ilvl="5" w:tplc="F17CD43A">
      <w:numFmt w:val="bullet"/>
      <w:lvlText w:val="•"/>
      <w:lvlJc w:val="left"/>
      <w:pPr>
        <w:ind w:left="4920" w:hanging="360"/>
      </w:pPr>
      <w:rPr>
        <w:rFonts w:hint="default"/>
        <w:lang w:val="ru-RU" w:eastAsia="en-US" w:bidi="ar-SA"/>
      </w:rPr>
    </w:lvl>
    <w:lvl w:ilvl="6" w:tplc="6F7A3B3A">
      <w:numFmt w:val="bullet"/>
      <w:lvlText w:val="•"/>
      <w:lvlJc w:val="left"/>
      <w:pPr>
        <w:ind w:left="5872" w:hanging="360"/>
      </w:pPr>
      <w:rPr>
        <w:rFonts w:hint="default"/>
        <w:lang w:val="ru-RU" w:eastAsia="en-US" w:bidi="ar-SA"/>
      </w:rPr>
    </w:lvl>
    <w:lvl w:ilvl="7" w:tplc="A30A2E42">
      <w:numFmt w:val="bullet"/>
      <w:lvlText w:val="•"/>
      <w:lvlJc w:val="left"/>
      <w:pPr>
        <w:ind w:left="6824" w:hanging="360"/>
      </w:pPr>
      <w:rPr>
        <w:rFonts w:hint="default"/>
        <w:lang w:val="ru-RU" w:eastAsia="en-US" w:bidi="ar-SA"/>
      </w:rPr>
    </w:lvl>
    <w:lvl w:ilvl="8" w:tplc="E8B27858">
      <w:numFmt w:val="bullet"/>
      <w:lvlText w:val="•"/>
      <w:lvlJc w:val="left"/>
      <w:pPr>
        <w:ind w:left="7776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2F3A030D"/>
    <w:multiLevelType w:val="hybridMultilevel"/>
    <w:tmpl w:val="8DFA587E"/>
    <w:lvl w:ilvl="0" w:tplc="73086004">
      <w:start w:val="1"/>
      <w:numFmt w:val="decimal"/>
      <w:lvlText w:val="%1."/>
      <w:lvlJc w:val="left"/>
      <w:pPr>
        <w:ind w:left="161" w:hanging="37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EDC2640">
      <w:numFmt w:val="bullet"/>
      <w:lvlText w:val="•"/>
      <w:lvlJc w:val="left"/>
      <w:pPr>
        <w:ind w:left="1112" w:hanging="370"/>
      </w:pPr>
      <w:rPr>
        <w:rFonts w:hint="default"/>
        <w:lang w:val="ru-RU" w:eastAsia="en-US" w:bidi="ar-SA"/>
      </w:rPr>
    </w:lvl>
    <w:lvl w:ilvl="2" w:tplc="B3C4E506">
      <w:numFmt w:val="bullet"/>
      <w:lvlText w:val="•"/>
      <w:lvlJc w:val="left"/>
      <w:pPr>
        <w:ind w:left="2064" w:hanging="370"/>
      </w:pPr>
      <w:rPr>
        <w:rFonts w:hint="default"/>
        <w:lang w:val="ru-RU" w:eastAsia="en-US" w:bidi="ar-SA"/>
      </w:rPr>
    </w:lvl>
    <w:lvl w:ilvl="3" w:tplc="AC863C38">
      <w:numFmt w:val="bullet"/>
      <w:lvlText w:val="•"/>
      <w:lvlJc w:val="left"/>
      <w:pPr>
        <w:ind w:left="3016" w:hanging="370"/>
      </w:pPr>
      <w:rPr>
        <w:rFonts w:hint="default"/>
        <w:lang w:val="ru-RU" w:eastAsia="en-US" w:bidi="ar-SA"/>
      </w:rPr>
    </w:lvl>
    <w:lvl w:ilvl="4" w:tplc="BBC859B6">
      <w:numFmt w:val="bullet"/>
      <w:lvlText w:val="•"/>
      <w:lvlJc w:val="left"/>
      <w:pPr>
        <w:ind w:left="3968" w:hanging="370"/>
      </w:pPr>
      <w:rPr>
        <w:rFonts w:hint="default"/>
        <w:lang w:val="ru-RU" w:eastAsia="en-US" w:bidi="ar-SA"/>
      </w:rPr>
    </w:lvl>
    <w:lvl w:ilvl="5" w:tplc="2504624A">
      <w:numFmt w:val="bullet"/>
      <w:lvlText w:val="•"/>
      <w:lvlJc w:val="left"/>
      <w:pPr>
        <w:ind w:left="4920" w:hanging="370"/>
      </w:pPr>
      <w:rPr>
        <w:rFonts w:hint="default"/>
        <w:lang w:val="ru-RU" w:eastAsia="en-US" w:bidi="ar-SA"/>
      </w:rPr>
    </w:lvl>
    <w:lvl w:ilvl="6" w:tplc="09C07914">
      <w:numFmt w:val="bullet"/>
      <w:lvlText w:val="•"/>
      <w:lvlJc w:val="left"/>
      <w:pPr>
        <w:ind w:left="5872" w:hanging="370"/>
      </w:pPr>
      <w:rPr>
        <w:rFonts w:hint="default"/>
        <w:lang w:val="ru-RU" w:eastAsia="en-US" w:bidi="ar-SA"/>
      </w:rPr>
    </w:lvl>
    <w:lvl w:ilvl="7" w:tplc="7A70B64E">
      <w:numFmt w:val="bullet"/>
      <w:lvlText w:val="•"/>
      <w:lvlJc w:val="left"/>
      <w:pPr>
        <w:ind w:left="6824" w:hanging="370"/>
      </w:pPr>
      <w:rPr>
        <w:rFonts w:hint="default"/>
        <w:lang w:val="ru-RU" w:eastAsia="en-US" w:bidi="ar-SA"/>
      </w:rPr>
    </w:lvl>
    <w:lvl w:ilvl="8" w:tplc="3C4CB432">
      <w:numFmt w:val="bullet"/>
      <w:lvlText w:val="•"/>
      <w:lvlJc w:val="left"/>
      <w:pPr>
        <w:ind w:left="7776" w:hanging="370"/>
      </w:pPr>
      <w:rPr>
        <w:rFonts w:hint="default"/>
        <w:lang w:val="ru-RU" w:eastAsia="en-US" w:bidi="ar-SA"/>
      </w:rPr>
    </w:lvl>
  </w:abstractNum>
  <w:abstractNum w:abstractNumId="8" w15:restartNumberingAfterBreak="0">
    <w:nsid w:val="35AA683B"/>
    <w:multiLevelType w:val="hybridMultilevel"/>
    <w:tmpl w:val="D8CA5902"/>
    <w:lvl w:ilvl="0" w:tplc="0A9A1ED2">
      <w:start w:val="1"/>
      <w:numFmt w:val="decimal"/>
      <w:lvlText w:val="%1)."/>
      <w:lvlJc w:val="left"/>
      <w:pPr>
        <w:ind w:left="161" w:hanging="375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5CE80DE">
      <w:start w:val="1"/>
      <w:numFmt w:val="decimal"/>
      <w:lvlText w:val="%2."/>
      <w:lvlJc w:val="left"/>
      <w:pPr>
        <w:ind w:left="1231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629C8652">
      <w:numFmt w:val="bullet"/>
      <w:lvlText w:val="•"/>
      <w:lvlJc w:val="left"/>
      <w:pPr>
        <w:ind w:left="2177" w:hanging="360"/>
      </w:pPr>
      <w:rPr>
        <w:rFonts w:hint="default"/>
        <w:lang w:val="ru-RU" w:eastAsia="en-US" w:bidi="ar-SA"/>
      </w:rPr>
    </w:lvl>
    <w:lvl w:ilvl="3" w:tplc="6BC6F680">
      <w:numFmt w:val="bullet"/>
      <w:lvlText w:val="•"/>
      <w:lvlJc w:val="left"/>
      <w:pPr>
        <w:ind w:left="3115" w:hanging="360"/>
      </w:pPr>
      <w:rPr>
        <w:rFonts w:hint="default"/>
        <w:lang w:val="ru-RU" w:eastAsia="en-US" w:bidi="ar-SA"/>
      </w:rPr>
    </w:lvl>
    <w:lvl w:ilvl="4" w:tplc="133C64B2">
      <w:numFmt w:val="bullet"/>
      <w:lvlText w:val="•"/>
      <w:lvlJc w:val="left"/>
      <w:pPr>
        <w:ind w:left="4053" w:hanging="360"/>
      </w:pPr>
      <w:rPr>
        <w:rFonts w:hint="default"/>
        <w:lang w:val="ru-RU" w:eastAsia="en-US" w:bidi="ar-SA"/>
      </w:rPr>
    </w:lvl>
    <w:lvl w:ilvl="5" w:tplc="800E05D6">
      <w:numFmt w:val="bullet"/>
      <w:lvlText w:val="•"/>
      <w:lvlJc w:val="left"/>
      <w:pPr>
        <w:ind w:left="4991" w:hanging="360"/>
      </w:pPr>
      <w:rPr>
        <w:rFonts w:hint="default"/>
        <w:lang w:val="ru-RU" w:eastAsia="en-US" w:bidi="ar-SA"/>
      </w:rPr>
    </w:lvl>
    <w:lvl w:ilvl="6" w:tplc="6172CCF8">
      <w:numFmt w:val="bullet"/>
      <w:lvlText w:val="•"/>
      <w:lvlJc w:val="left"/>
      <w:pPr>
        <w:ind w:left="5928" w:hanging="360"/>
      </w:pPr>
      <w:rPr>
        <w:rFonts w:hint="default"/>
        <w:lang w:val="ru-RU" w:eastAsia="en-US" w:bidi="ar-SA"/>
      </w:rPr>
    </w:lvl>
    <w:lvl w:ilvl="7" w:tplc="DDE2C38C">
      <w:numFmt w:val="bullet"/>
      <w:lvlText w:val="•"/>
      <w:lvlJc w:val="left"/>
      <w:pPr>
        <w:ind w:left="6866" w:hanging="360"/>
      </w:pPr>
      <w:rPr>
        <w:rFonts w:hint="default"/>
        <w:lang w:val="ru-RU" w:eastAsia="en-US" w:bidi="ar-SA"/>
      </w:rPr>
    </w:lvl>
    <w:lvl w:ilvl="8" w:tplc="8B88626A">
      <w:numFmt w:val="bullet"/>
      <w:lvlText w:val="•"/>
      <w:lvlJc w:val="left"/>
      <w:pPr>
        <w:ind w:left="7804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388D2847"/>
    <w:multiLevelType w:val="hybridMultilevel"/>
    <w:tmpl w:val="CBDE9AF2"/>
    <w:lvl w:ilvl="0" w:tplc="CA581568">
      <w:start w:val="5"/>
      <w:numFmt w:val="decimal"/>
      <w:lvlText w:val="%1."/>
      <w:lvlJc w:val="left"/>
      <w:pPr>
        <w:ind w:left="161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63008D0">
      <w:numFmt w:val="bullet"/>
      <w:lvlText w:val="•"/>
      <w:lvlJc w:val="left"/>
      <w:pPr>
        <w:ind w:left="1112" w:hanging="281"/>
      </w:pPr>
      <w:rPr>
        <w:rFonts w:hint="default"/>
        <w:lang w:val="ru-RU" w:eastAsia="en-US" w:bidi="ar-SA"/>
      </w:rPr>
    </w:lvl>
    <w:lvl w:ilvl="2" w:tplc="54D8459A">
      <w:numFmt w:val="bullet"/>
      <w:lvlText w:val="•"/>
      <w:lvlJc w:val="left"/>
      <w:pPr>
        <w:ind w:left="2064" w:hanging="281"/>
      </w:pPr>
      <w:rPr>
        <w:rFonts w:hint="default"/>
        <w:lang w:val="ru-RU" w:eastAsia="en-US" w:bidi="ar-SA"/>
      </w:rPr>
    </w:lvl>
    <w:lvl w:ilvl="3" w:tplc="A3F6A756">
      <w:numFmt w:val="bullet"/>
      <w:lvlText w:val="•"/>
      <w:lvlJc w:val="left"/>
      <w:pPr>
        <w:ind w:left="3016" w:hanging="281"/>
      </w:pPr>
      <w:rPr>
        <w:rFonts w:hint="default"/>
        <w:lang w:val="ru-RU" w:eastAsia="en-US" w:bidi="ar-SA"/>
      </w:rPr>
    </w:lvl>
    <w:lvl w:ilvl="4" w:tplc="0270007E">
      <w:numFmt w:val="bullet"/>
      <w:lvlText w:val="•"/>
      <w:lvlJc w:val="left"/>
      <w:pPr>
        <w:ind w:left="3968" w:hanging="281"/>
      </w:pPr>
      <w:rPr>
        <w:rFonts w:hint="default"/>
        <w:lang w:val="ru-RU" w:eastAsia="en-US" w:bidi="ar-SA"/>
      </w:rPr>
    </w:lvl>
    <w:lvl w:ilvl="5" w:tplc="413AC71C">
      <w:numFmt w:val="bullet"/>
      <w:lvlText w:val="•"/>
      <w:lvlJc w:val="left"/>
      <w:pPr>
        <w:ind w:left="4920" w:hanging="281"/>
      </w:pPr>
      <w:rPr>
        <w:rFonts w:hint="default"/>
        <w:lang w:val="ru-RU" w:eastAsia="en-US" w:bidi="ar-SA"/>
      </w:rPr>
    </w:lvl>
    <w:lvl w:ilvl="6" w:tplc="FCD2864A">
      <w:numFmt w:val="bullet"/>
      <w:lvlText w:val="•"/>
      <w:lvlJc w:val="left"/>
      <w:pPr>
        <w:ind w:left="5872" w:hanging="281"/>
      </w:pPr>
      <w:rPr>
        <w:rFonts w:hint="default"/>
        <w:lang w:val="ru-RU" w:eastAsia="en-US" w:bidi="ar-SA"/>
      </w:rPr>
    </w:lvl>
    <w:lvl w:ilvl="7" w:tplc="355447A0">
      <w:numFmt w:val="bullet"/>
      <w:lvlText w:val="•"/>
      <w:lvlJc w:val="left"/>
      <w:pPr>
        <w:ind w:left="6824" w:hanging="281"/>
      </w:pPr>
      <w:rPr>
        <w:rFonts w:hint="default"/>
        <w:lang w:val="ru-RU" w:eastAsia="en-US" w:bidi="ar-SA"/>
      </w:rPr>
    </w:lvl>
    <w:lvl w:ilvl="8" w:tplc="27542FA8">
      <w:numFmt w:val="bullet"/>
      <w:lvlText w:val="•"/>
      <w:lvlJc w:val="left"/>
      <w:pPr>
        <w:ind w:left="7776" w:hanging="281"/>
      </w:pPr>
      <w:rPr>
        <w:rFonts w:hint="default"/>
        <w:lang w:val="ru-RU" w:eastAsia="en-US" w:bidi="ar-SA"/>
      </w:rPr>
    </w:lvl>
  </w:abstractNum>
  <w:abstractNum w:abstractNumId="10" w15:restartNumberingAfterBreak="0">
    <w:nsid w:val="3DF51FC7"/>
    <w:multiLevelType w:val="hybridMultilevel"/>
    <w:tmpl w:val="BAA28C30"/>
    <w:lvl w:ilvl="0" w:tplc="764A5C2E">
      <w:start w:val="1"/>
      <w:numFmt w:val="decimal"/>
      <w:lvlText w:val="%1."/>
      <w:lvlJc w:val="left"/>
      <w:pPr>
        <w:ind w:left="521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89CE2AA">
      <w:start w:val="1"/>
      <w:numFmt w:val="upperRoman"/>
      <w:lvlText w:val="%2."/>
      <w:lvlJc w:val="left"/>
      <w:pPr>
        <w:ind w:left="1613" w:hanging="30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245EB0FC">
      <w:numFmt w:val="bullet"/>
      <w:lvlText w:val="•"/>
      <w:lvlJc w:val="left"/>
      <w:pPr>
        <w:ind w:left="2515" w:hanging="303"/>
      </w:pPr>
      <w:rPr>
        <w:rFonts w:hint="default"/>
        <w:lang w:val="ru-RU" w:eastAsia="en-US" w:bidi="ar-SA"/>
      </w:rPr>
    </w:lvl>
    <w:lvl w:ilvl="3" w:tplc="678C0326">
      <w:numFmt w:val="bullet"/>
      <w:lvlText w:val="•"/>
      <w:lvlJc w:val="left"/>
      <w:pPr>
        <w:ind w:left="3411" w:hanging="303"/>
      </w:pPr>
      <w:rPr>
        <w:rFonts w:hint="default"/>
        <w:lang w:val="ru-RU" w:eastAsia="en-US" w:bidi="ar-SA"/>
      </w:rPr>
    </w:lvl>
    <w:lvl w:ilvl="4" w:tplc="256C008C">
      <w:numFmt w:val="bullet"/>
      <w:lvlText w:val="•"/>
      <w:lvlJc w:val="left"/>
      <w:pPr>
        <w:ind w:left="4306" w:hanging="303"/>
      </w:pPr>
      <w:rPr>
        <w:rFonts w:hint="default"/>
        <w:lang w:val="ru-RU" w:eastAsia="en-US" w:bidi="ar-SA"/>
      </w:rPr>
    </w:lvl>
    <w:lvl w:ilvl="5" w:tplc="74928E4E">
      <w:numFmt w:val="bullet"/>
      <w:lvlText w:val="•"/>
      <w:lvlJc w:val="left"/>
      <w:pPr>
        <w:ind w:left="5202" w:hanging="303"/>
      </w:pPr>
      <w:rPr>
        <w:rFonts w:hint="default"/>
        <w:lang w:val="ru-RU" w:eastAsia="en-US" w:bidi="ar-SA"/>
      </w:rPr>
    </w:lvl>
    <w:lvl w:ilvl="6" w:tplc="E910A5FE">
      <w:numFmt w:val="bullet"/>
      <w:lvlText w:val="•"/>
      <w:lvlJc w:val="left"/>
      <w:pPr>
        <w:ind w:left="6097" w:hanging="303"/>
      </w:pPr>
      <w:rPr>
        <w:rFonts w:hint="default"/>
        <w:lang w:val="ru-RU" w:eastAsia="en-US" w:bidi="ar-SA"/>
      </w:rPr>
    </w:lvl>
    <w:lvl w:ilvl="7" w:tplc="9EF23E6A">
      <w:numFmt w:val="bullet"/>
      <w:lvlText w:val="•"/>
      <w:lvlJc w:val="left"/>
      <w:pPr>
        <w:ind w:left="6993" w:hanging="303"/>
      </w:pPr>
      <w:rPr>
        <w:rFonts w:hint="default"/>
        <w:lang w:val="ru-RU" w:eastAsia="en-US" w:bidi="ar-SA"/>
      </w:rPr>
    </w:lvl>
    <w:lvl w:ilvl="8" w:tplc="E8F810CE">
      <w:numFmt w:val="bullet"/>
      <w:lvlText w:val="•"/>
      <w:lvlJc w:val="left"/>
      <w:pPr>
        <w:ind w:left="7888" w:hanging="303"/>
      </w:pPr>
      <w:rPr>
        <w:rFonts w:hint="default"/>
        <w:lang w:val="ru-RU" w:eastAsia="en-US" w:bidi="ar-SA"/>
      </w:rPr>
    </w:lvl>
  </w:abstractNum>
  <w:abstractNum w:abstractNumId="11" w15:restartNumberingAfterBreak="0">
    <w:nsid w:val="440C3E51"/>
    <w:multiLevelType w:val="hybridMultilevel"/>
    <w:tmpl w:val="B4663120"/>
    <w:lvl w:ilvl="0" w:tplc="FCAAC3BA">
      <w:start w:val="8"/>
      <w:numFmt w:val="decimal"/>
      <w:lvlText w:val="%1."/>
      <w:lvlJc w:val="left"/>
      <w:pPr>
        <w:ind w:left="161" w:hanging="281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C36EEF6">
      <w:numFmt w:val="bullet"/>
      <w:lvlText w:val="•"/>
      <w:lvlJc w:val="left"/>
      <w:pPr>
        <w:ind w:left="1112" w:hanging="281"/>
      </w:pPr>
      <w:rPr>
        <w:rFonts w:hint="default"/>
        <w:lang w:val="ru-RU" w:eastAsia="en-US" w:bidi="ar-SA"/>
      </w:rPr>
    </w:lvl>
    <w:lvl w:ilvl="2" w:tplc="19B0EB20">
      <w:numFmt w:val="bullet"/>
      <w:lvlText w:val="•"/>
      <w:lvlJc w:val="left"/>
      <w:pPr>
        <w:ind w:left="2064" w:hanging="281"/>
      </w:pPr>
      <w:rPr>
        <w:rFonts w:hint="default"/>
        <w:lang w:val="ru-RU" w:eastAsia="en-US" w:bidi="ar-SA"/>
      </w:rPr>
    </w:lvl>
    <w:lvl w:ilvl="3" w:tplc="D778B46A">
      <w:numFmt w:val="bullet"/>
      <w:lvlText w:val="•"/>
      <w:lvlJc w:val="left"/>
      <w:pPr>
        <w:ind w:left="3016" w:hanging="281"/>
      </w:pPr>
      <w:rPr>
        <w:rFonts w:hint="default"/>
        <w:lang w:val="ru-RU" w:eastAsia="en-US" w:bidi="ar-SA"/>
      </w:rPr>
    </w:lvl>
    <w:lvl w:ilvl="4" w:tplc="DCA2E6B2">
      <w:numFmt w:val="bullet"/>
      <w:lvlText w:val="•"/>
      <w:lvlJc w:val="left"/>
      <w:pPr>
        <w:ind w:left="3968" w:hanging="281"/>
      </w:pPr>
      <w:rPr>
        <w:rFonts w:hint="default"/>
        <w:lang w:val="ru-RU" w:eastAsia="en-US" w:bidi="ar-SA"/>
      </w:rPr>
    </w:lvl>
    <w:lvl w:ilvl="5" w:tplc="E9A4EB4E">
      <w:numFmt w:val="bullet"/>
      <w:lvlText w:val="•"/>
      <w:lvlJc w:val="left"/>
      <w:pPr>
        <w:ind w:left="4920" w:hanging="281"/>
      </w:pPr>
      <w:rPr>
        <w:rFonts w:hint="default"/>
        <w:lang w:val="ru-RU" w:eastAsia="en-US" w:bidi="ar-SA"/>
      </w:rPr>
    </w:lvl>
    <w:lvl w:ilvl="6" w:tplc="C89E0516">
      <w:numFmt w:val="bullet"/>
      <w:lvlText w:val="•"/>
      <w:lvlJc w:val="left"/>
      <w:pPr>
        <w:ind w:left="5872" w:hanging="281"/>
      </w:pPr>
      <w:rPr>
        <w:rFonts w:hint="default"/>
        <w:lang w:val="ru-RU" w:eastAsia="en-US" w:bidi="ar-SA"/>
      </w:rPr>
    </w:lvl>
    <w:lvl w:ilvl="7" w:tplc="61B83568">
      <w:numFmt w:val="bullet"/>
      <w:lvlText w:val="•"/>
      <w:lvlJc w:val="left"/>
      <w:pPr>
        <w:ind w:left="6824" w:hanging="281"/>
      </w:pPr>
      <w:rPr>
        <w:rFonts w:hint="default"/>
        <w:lang w:val="ru-RU" w:eastAsia="en-US" w:bidi="ar-SA"/>
      </w:rPr>
    </w:lvl>
    <w:lvl w:ilvl="8" w:tplc="61CC5B34">
      <w:numFmt w:val="bullet"/>
      <w:lvlText w:val="•"/>
      <w:lvlJc w:val="left"/>
      <w:pPr>
        <w:ind w:left="7776" w:hanging="281"/>
      </w:pPr>
      <w:rPr>
        <w:rFonts w:hint="default"/>
        <w:lang w:val="ru-RU" w:eastAsia="en-US" w:bidi="ar-SA"/>
      </w:rPr>
    </w:lvl>
  </w:abstractNum>
  <w:abstractNum w:abstractNumId="12" w15:restartNumberingAfterBreak="0">
    <w:nsid w:val="4B2E6EBC"/>
    <w:multiLevelType w:val="hybridMultilevel"/>
    <w:tmpl w:val="06EE3F40"/>
    <w:lvl w:ilvl="0" w:tplc="08B8FB84">
      <w:start w:val="1"/>
      <w:numFmt w:val="decimal"/>
      <w:lvlText w:val="%1)"/>
      <w:lvlJc w:val="left"/>
      <w:pPr>
        <w:ind w:left="1174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60ED7EA">
      <w:numFmt w:val="bullet"/>
      <w:lvlText w:val="•"/>
      <w:lvlJc w:val="left"/>
      <w:pPr>
        <w:ind w:left="2030" w:hanging="305"/>
      </w:pPr>
      <w:rPr>
        <w:rFonts w:hint="default"/>
        <w:lang w:val="ru-RU" w:eastAsia="en-US" w:bidi="ar-SA"/>
      </w:rPr>
    </w:lvl>
    <w:lvl w:ilvl="2" w:tplc="BE4E4AF4">
      <w:numFmt w:val="bullet"/>
      <w:lvlText w:val="•"/>
      <w:lvlJc w:val="left"/>
      <w:pPr>
        <w:ind w:left="2880" w:hanging="305"/>
      </w:pPr>
      <w:rPr>
        <w:rFonts w:hint="default"/>
        <w:lang w:val="ru-RU" w:eastAsia="en-US" w:bidi="ar-SA"/>
      </w:rPr>
    </w:lvl>
    <w:lvl w:ilvl="3" w:tplc="D9F4E1E4">
      <w:numFmt w:val="bullet"/>
      <w:lvlText w:val="•"/>
      <w:lvlJc w:val="left"/>
      <w:pPr>
        <w:ind w:left="3730" w:hanging="305"/>
      </w:pPr>
      <w:rPr>
        <w:rFonts w:hint="default"/>
        <w:lang w:val="ru-RU" w:eastAsia="en-US" w:bidi="ar-SA"/>
      </w:rPr>
    </w:lvl>
    <w:lvl w:ilvl="4" w:tplc="737CF03C">
      <w:numFmt w:val="bullet"/>
      <w:lvlText w:val="•"/>
      <w:lvlJc w:val="left"/>
      <w:pPr>
        <w:ind w:left="4580" w:hanging="305"/>
      </w:pPr>
      <w:rPr>
        <w:rFonts w:hint="default"/>
        <w:lang w:val="ru-RU" w:eastAsia="en-US" w:bidi="ar-SA"/>
      </w:rPr>
    </w:lvl>
    <w:lvl w:ilvl="5" w:tplc="F37ECFB8">
      <w:numFmt w:val="bullet"/>
      <w:lvlText w:val="•"/>
      <w:lvlJc w:val="left"/>
      <w:pPr>
        <w:ind w:left="5430" w:hanging="305"/>
      </w:pPr>
      <w:rPr>
        <w:rFonts w:hint="default"/>
        <w:lang w:val="ru-RU" w:eastAsia="en-US" w:bidi="ar-SA"/>
      </w:rPr>
    </w:lvl>
    <w:lvl w:ilvl="6" w:tplc="54964EE4">
      <w:numFmt w:val="bullet"/>
      <w:lvlText w:val="•"/>
      <w:lvlJc w:val="left"/>
      <w:pPr>
        <w:ind w:left="6280" w:hanging="305"/>
      </w:pPr>
      <w:rPr>
        <w:rFonts w:hint="default"/>
        <w:lang w:val="ru-RU" w:eastAsia="en-US" w:bidi="ar-SA"/>
      </w:rPr>
    </w:lvl>
    <w:lvl w:ilvl="7" w:tplc="D3F4D7F6">
      <w:numFmt w:val="bullet"/>
      <w:lvlText w:val="•"/>
      <w:lvlJc w:val="left"/>
      <w:pPr>
        <w:ind w:left="7130" w:hanging="305"/>
      </w:pPr>
      <w:rPr>
        <w:rFonts w:hint="default"/>
        <w:lang w:val="ru-RU" w:eastAsia="en-US" w:bidi="ar-SA"/>
      </w:rPr>
    </w:lvl>
    <w:lvl w:ilvl="8" w:tplc="99EC972C">
      <w:numFmt w:val="bullet"/>
      <w:lvlText w:val="•"/>
      <w:lvlJc w:val="left"/>
      <w:pPr>
        <w:ind w:left="7980" w:hanging="305"/>
      </w:pPr>
      <w:rPr>
        <w:rFonts w:hint="default"/>
        <w:lang w:val="ru-RU" w:eastAsia="en-US" w:bidi="ar-SA"/>
      </w:rPr>
    </w:lvl>
  </w:abstractNum>
  <w:abstractNum w:abstractNumId="13" w15:restartNumberingAfterBreak="0">
    <w:nsid w:val="4BC8703C"/>
    <w:multiLevelType w:val="hybridMultilevel"/>
    <w:tmpl w:val="C46CE088"/>
    <w:lvl w:ilvl="0" w:tplc="C3DC4CEA">
      <w:start w:val="1"/>
      <w:numFmt w:val="decimal"/>
      <w:lvlText w:val="%1."/>
      <w:lvlJc w:val="left"/>
      <w:pPr>
        <w:ind w:left="1522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AFC3DAE">
      <w:numFmt w:val="bullet"/>
      <w:lvlText w:val="•"/>
      <w:lvlJc w:val="left"/>
      <w:pPr>
        <w:ind w:left="2336" w:hanging="281"/>
      </w:pPr>
      <w:rPr>
        <w:rFonts w:hint="default"/>
        <w:lang w:val="ru-RU" w:eastAsia="en-US" w:bidi="ar-SA"/>
      </w:rPr>
    </w:lvl>
    <w:lvl w:ilvl="2" w:tplc="84E01EEA">
      <w:numFmt w:val="bullet"/>
      <w:lvlText w:val="•"/>
      <w:lvlJc w:val="left"/>
      <w:pPr>
        <w:ind w:left="3152" w:hanging="281"/>
      </w:pPr>
      <w:rPr>
        <w:rFonts w:hint="default"/>
        <w:lang w:val="ru-RU" w:eastAsia="en-US" w:bidi="ar-SA"/>
      </w:rPr>
    </w:lvl>
    <w:lvl w:ilvl="3" w:tplc="73003296">
      <w:numFmt w:val="bullet"/>
      <w:lvlText w:val="•"/>
      <w:lvlJc w:val="left"/>
      <w:pPr>
        <w:ind w:left="3968" w:hanging="281"/>
      </w:pPr>
      <w:rPr>
        <w:rFonts w:hint="default"/>
        <w:lang w:val="ru-RU" w:eastAsia="en-US" w:bidi="ar-SA"/>
      </w:rPr>
    </w:lvl>
    <w:lvl w:ilvl="4" w:tplc="2010764E">
      <w:numFmt w:val="bullet"/>
      <w:lvlText w:val="•"/>
      <w:lvlJc w:val="left"/>
      <w:pPr>
        <w:ind w:left="4784" w:hanging="281"/>
      </w:pPr>
      <w:rPr>
        <w:rFonts w:hint="default"/>
        <w:lang w:val="ru-RU" w:eastAsia="en-US" w:bidi="ar-SA"/>
      </w:rPr>
    </w:lvl>
    <w:lvl w:ilvl="5" w:tplc="FDE28BA0">
      <w:numFmt w:val="bullet"/>
      <w:lvlText w:val="•"/>
      <w:lvlJc w:val="left"/>
      <w:pPr>
        <w:ind w:left="5600" w:hanging="281"/>
      </w:pPr>
      <w:rPr>
        <w:rFonts w:hint="default"/>
        <w:lang w:val="ru-RU" w:eastAsia="en-US" w:bidi="ar-SA"/>
      </w:rPr>
    </w:lvl>
    <w:lvl w:ilvl="6" w:tplc="F572C0A0">
      <w:numFmt w:val="bullet"/>
      <w:lvlText w:val="•"/>
      <w:lvlJc w:val="left"/>
      <w:pPr>
        <w:ind w:left="6416" w:hanging="281"/>
      </w:pPr>
      <w:rPr>
        <w:rFonts w:hint="default"/>
        <w:lang w:val="ru-RU" w:eastAsia="en-US" w:bidi="ar-SA"/>
      </w:rPr>
    </w:lvl>
    <w:lvl w:ilvl="7" w:tplc="5080B44C">
      <w:numFmt w:val="bullet"/>
      <w:lvlText w:val="•"/>
      <w:lvlJc w:val="left"/>
      <w:pPr>
        <w:ind w:left="7232" w:hanging="281"/>
      </w:pPr>
      <w:rPr>
        <w:rFonts w:hint="default"/>
        <w:lang w:val="ru-RU" w:eastAsia="en-US" w:bidi="ar-SA"/>
      </w:rPr>
    </w:lvl>
    <w:lvl w:ilvl="8" w:tplc="36747CF0">
      <w:numFmt w:val="bullet"/>
      <w:lvlText w:val="•"/>
      <w:lvlJc w:val="left"/>
      <w:pPr>
        <w:ind w:left="8048" w:hanging="281"/>
      </w:pPr>
      <w:rPr>
        <w:rFonts w:hint="default"/>
        <w:lang w:val="ru-RU" w:eastAsia="en-US" w:bidi="ar-SA"/>
      </w:rPr>
    </w:lvl>
  </w:abstractNum>
  <w:abstractNum w:abstractNumId="14" w15:restartNumberingAfterBreak="0">
    <w:nsid w:val="5C002B2C"/>
    <w:multiLevelType w:val="hybridMultilevel"/>
    <w:tmpl w:val="D3B8DA5C"/>
    <w:lvl w:ilvl="0" w:tplc="AE1263FA">
      <w:start w:val="1"/>
      <w:numFmt w:val="decimal"/>
      <w:lvlText w:val="%1."/>
      <w:lvlJc w:val="left"/>
      <w:pPr>
        <w:ind w:left="442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2BEA44C">
      <w:numFmt w:val="bullet"/>
      <w:lvlText w:val="•"/>
      <w:lvlJc w:val="left"/>
      <w:pPr>
        <w:ind w:left="1364" w:hanging="281"/>
      </w:pPr>
      <w:rPr>
        <w:rFonts w:hint="default"/>
        <w:lang w:val="ru-RU" w:eastAsia="en-US" w:bidi="ar-SA"/>
      </w:rPr>
    </w:lvl>
    <w:lvl w:ilvl="2" w:tplc="7A8AA528">
      <w:numFmt w:val="bullet"/>
      <w:lvlText w:val="•"/>
      <w:lvlJc w:val="left"/>
      <w:pPr>
        <w:ind w:left="2288" w:hanging="281"/>
      </w:pPr>
      <w:rPr>
        <w:rFonts w:hint="default"/>
        <w:lang w:val="ru-RU" w:eastAsia="en-US" w:bidi="ar-SA"/>
      </w:rPr>
    </w:lvl>
    <w:lvl w:ilvl="3" w:tplc="A0543CE0">
      <w:numFmt w:val="bullet"/>
      <w:lvlText w:val="•"/>
      <w:lvlJc w:val="left"/>
      <w:pPr>
        <w:ind w:left="3212" w:hanging="281"/>
      </w:pPr>
      <w:rPr>
        <w:rFonts w:hint="default"/>
        <w:lang w:val="ru-RU" w:eastAsia="en-US" w:bidi="ar-SA"/>
      </w:rPr>
    </w:lvl>
    <w:lvl w:ilvl="4" w:tplc="E4180496">
      <w:numFmt w:val="bullet"/>
      <w:lvlText w:val="•"/>
      <w:lvlJc w:val="left"/>
      <w:pPr>
        <w:ind w:left="4136" w:hanging="281"/>
      </w:pPr>
      <w:rPr>
        <w:rFonts w:hint="default"/>
        <w:lang w:val="ru-RU" w:eastAsia="en-US" w:bidi="ar-SA"/>
      </w:rPr>
    </w:lvl>
    <w:lvl w:ilvl="5" w:tplc="53FEABFC">
      <w:numFmt w:val="bullet"/>
      <w:lvlText w:val="•"/>
      <w:lvlJc w:val="left"/>
      <w:pPr>
        <w:ind w:left="5060" w:hanging="281"/>
      </w:pPr>
      <w:rPr>
        <w:rFonts w:hint="default"/>
        <w:lang w:val="ru-RU" w:eastAsia="en-US" w:bidi="ar-SA"/>
      </w:rPr>
    </w:lvl>
    <w:lvl w:ilvl="6" w:tplc="6C54476E">
      <w:numFmt w:val="bullet"/>
      <w:lvlText w:val="•"/>
      <w:lvlJc w:val="left"/>
      <w:pPr>
        <w:ind w:left="5984" w:hanging="281"/>
      </w:pPr>
      <w:rPr>
        <w:rFonts w:hint="default"/>
        <w:lang w:val="ru-RU" w:eastAsia="en-US" w:bidi="ar-SA"/>
      </w:rPr>
    </w:lvl>
    <w:lvl w:ilvl="7" w:tplc="C518ABC6">
      <w:numFmt w:val="bullet"/>
      <w:lvlText w:val="•"/>
      <w:lvlJc w:val="left"/>
      <w:pPr>
        <w:ind w:left="6908" w:hanging="281"/>
      </w:pPr>
      <w:rPr>
        <w:rFonts w:hint="default"/>
        <w:lang w:val="ru-RU" w:eastAsia="en-US" w:bidi="ar-SA"/>
      </w:rPr>
    </w:lvl>
    <w:lvl w:ilvl="8" w:tplc="426C9A0C">
      <w:numFmt w:val="bullet"/>
      <w:lvlText w:val="•"/>
      <w:lvlJc w:val="left"/>
      <w:pPr>
        <w:ind w:left="7832" w:hanging="281"/>
      </w:pPr>
      <w:rPr>
        <w:rFonts w:hint="default"/>
        <w:lang w:val="ru-RU" w:eastAsia="en-US" w:bidi="ar-SA"/>
      </w:rPr>
    </w:lvl>
  </w:abstractNum>
  <w:abstractNum w:abstractNumId="15" w15:restartNumberingAfterBreak="0">
    <w:nsid w:val="61FD7964"/>
    <w:multiLevelType w:val="hybridMultilevel"/>
    <w:tmpl w:val="D708E338"/>
    <w:lvl w:ilvl="0" w:tplc="683E7530">
      <w:start w:val="11"/>
      <w:numFmt w:val="decimal"/>
      <w:lvlText w:val="%1."/>
      <w:lvlJc w:val="left"/>
      <w:pPr>
        <w:ind w:left="515" w:hanging="355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 w:tplc="4C783078">
      <w:numFmt w:val="bullet"/>
      <w:lvlText w:val="•"/>
      <w:lvlJc w:val="left"/>
      <w:pPr>
        <w:ind w:left="1436" w:hanging="355"/>
      </w:pPr>
      <w:rPr>
        <w:rFonts w:hint="default"/>
        <w:lang w:val="ru-RU" w:eastAsia="en-US" w:bidi="ar-SA"/>
      </w:rPr>
    </w:lvl>
    <w:lvl w:ilvl="2" w:tplc="DFD0C13A">
      <w:numFmt w:val="bullet"/>
      <w:lvlText w:val="•"/>
      <w:lvlJc w:val="left"/>
      <w:pPr>
        <w:ind w:left="2352" w:hanging="355"/>
      </w:pPr>
      <w:rPr>
        <w:rFonts w:hint="default"/>
        <w:lang w:val="ru-RU" w:eastAsia="en-US" w:bidi="ar-SA"/>
      </w:rPr>
    </w:lvl>
    <w:lvl w:ilvl="3" w:tplc="788874C8">
      <w:numFmt w:val="bullet"/>
      <w:lvlText w:val="•"/>
      <w:lvlJc w:val="left"/>
      <w:pPr>
        <w:ind w:left="3268" w:hanging="355"/>
      </w:pPr>
      <w:rPr>
        <w:rFonts w:hint="default"/>
        <w:lang w:val="ru-RU" w:eastAsia="en-US" w:bidi="ar-SA"/>
      </w:rPr>
    </w:lvl>
    <w:lvl w:ilvl="4" w:tplc="A5A06BE2">
      <w:numFmt w:val="bullet"/>
      <w:lvlText w:val="•"/>
      <w:lvlJc w:val="left"/>
      <w:pPr>
        <w:ind w:left="4184" w:hanging="355"/>
      </w:pPr>
      <w:rPr>
        <w:rFonts w:hint="default"/>
        <w:lang w:val="ru-RU" w:eastAsia="en-US" w:bidi="ar-SA"/>
      </w:rPr>
    </w:lvl>
    <w:lvl w:ilvl="5" w:tplc="43D6CA02">
      <w:numFmt w:val="bullet"/>
      <w:lvlText w:val="•"/>
      <w:lvlJc w:val="left"/>
      <w:pPr>
        <w:ind w:left="5100" w:hanging="355"/>
      </w:pPr>
      <w:rPr>
        <w:rFonts w:hint="default"/>
        <w:lang w:val="ru-RU" w:eastAsia="en-US" w:bidi="ar-SA"/>
      </w:rPr>
    </w:lvl>
    <w:lvl w:ilvl="6" w:tplc="3C9A4714">
      <w:numFmt w:val="bullet"/>
      <w:lvlText w:val="•"/>
      <w:lvlJc w:val="left"/>
      <w:pPr>
        <w:ind w:left="6016" w:hanging="355"/>
      </w:pPr>
      <w:rPr>
        <w:rFonts w:hint="default"/>
        <w:lang w:val="ru-RU" w:eastAsia="en-US" w:bidi="ar-SA"/>
      </w:rPr>
    </w:lvl>
    <w:lvl w:ilvl="7" w:tplc="5C9C5490">
      <w:numFmt w:val="bullet"/>
      <w:lvlText w:val="•"/>
      <w:lvlJc w:val="left"/>
      <w:pPr>
        <w:ind w:left="6932" w:hanging="355"/>
      </w:pPr>
      <w:rPr>
        <w:rFonts w:hint="default"/>
        <w:lang w:val="ru-RU" w:eastAsia="en-US" w:bidi="ar-SA"/>
      </w:rPr>
    </w:lvl>
    <w:lvl w:ilvl="8" w:tplc="97006A16">
      <w:numFmt w:val="bullet"/>
      <w:lvlText w:val="•"/>
      <w:lvlJc w:val="left"/>
      <w:pPr>
        <w:ind w:left="7848" w:hanging="355"/>
      </w:pPr>
      <w:rPr>
        <w:rFonts w:hint="default"/>
        <w:lang w:val="ru-RU" w:eastAsia="en-US" w:bidi="ar-SA"/>
      </w:rPr>
    </w:lvl>
  </w:abstractNum>
  <w:abstractNum w:abstractNumId="16" w15:restartNumberingAfterBreak="0">
    <w:nsid w:val="69570CA0"/>
    <w:multiLevelType w:val="hybridMultilevel"/>
    <w:tmpl w:val="ED044B12"/>
    <w:lvl w:ilvl="0" w:tplc="6DAE4ACA">
      <w:start w:val="1"/>
      <w:numFmt w:val="decimal"/>
      <w:lvlText w:val="%1."/>
      <w:lvlJc w:val="left"/>
      <w:pPr>
        <w:ind w:left="161" w:hanging="213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 w:tplc="944CBF16">
      <w:numFmt w:val="bullet"/>
      <w:lvlText w:val="•"/>
      <w:lvlJc w:val="left"/>
      <w:pPr>
        <w:ind w:left="1112" w:hanging="213"/>
      </w:pPr>
      <w:rPr>
        <w:rFonts w:hint="default"/>
        <w:lang w:val="ru-RU" w:eastAsia="en-US" w:bidi="ar-SA"/>
      </w:rPr>
    </w:lvl>
    <w:lvl w:ilvl="2" w:tplc="5F022790">
      <w:numFmt w:val="bullet"/>
      <w:lvlText w:val="•"/>
      <w:lvlJc w:val="left"/>
      <w:pPr>
        <w:ind w:left="2064" w:hanging="213"/>
      </w:pPr>
      <w:rPr>
        <w:rFonts w:hint="default"/>
        <w:lang w:val="ru-RU" w:eastAsia="en-US" w:bidi="ar-SA"/>
      </w:rPr>
    </w:lvl>
    <w:lvl w:ilvl="3" w:tplc="048835B2">
      <w:numFmt w:val="bullet"/>
      <w:lvlText w:val="•"/>
      <w:lvlJc w:val="left"/>
      <w:pPr>
        <w:ind w:left="3016" w:hanging="213"/>
      </w:pPr>
      <w:rPr>
        <w:rFonts w:hint="default"/>
        <w:lang w:val="ru-RU" w:eastAsia="en-US" w:bidi="ar-SA"/>
      </w:rPr>
    </w:lvl>
    <w:lvl w:ilvl="4" w:tplc="79229EF4">
      <w:numFmt w:val="bullet"/>
      <w:lvlText w:val="•"/>
      <w:lvlJc w:val="left"/>
      <w:pPr>
        <w:ind w:left="3968" w:hanging="213"/>
      </w:pPr>
      <w:rPr>
        <w:rFonts w:hint="default"/>
        <w:lang w:val="ru-RU" w:eastAsia="en-US" w:bidi="ar-SA"/>
      </w:rPr>
    </w:lvl>
    <w:lvl w:ilvl="5" w:tplc="61F2F510">
      <w:numFmt w:val="bullet"/>
      <w:lvlText w:val="•"/>
      <w:lvlJc w:val="left"/>
      <w:pPr>
        <w:ind w:left="4920" w:hanging="213"/>
      </w:pPr>
      <w:rPr>
        <w:rFonts w:hint="default"/>
        <w:lang w:val="ru-RU" w:eastAsia="en-US" w:bidi="ar-SA"/>
      </w:rPr>
    </w:lvl>
    <w:lvl w:ilvl="6" w:tplc="EE86543C">
      <w:numFmt w:val="bullet"/>
      <w:lvlText w:val="•"/>
      <w:lvlJc w:val="left"/>
      <w:pPr>
        <w:ind w:left="5872" w:hanging="213"/>
      </w:pPr>
      <w:rPr>
        <w:rFonts w:hint="default"/>
        <w:lang w:val="ru-RU" w:eastAsia="en-US" w:bidi="ar-SA"/>
      </w:rPr>
    </w:lvl>
    <w:lvl w:ilvl="7" w:tplc="11FC5896">
      <w:numFmt w:val="bullet"/>
      <w:lvlText w:val="•"/>
      <w:lvlJc w:val="left"/>
      <w:pPr>
        <w:ind w:left="6824" w:hanging="213"/>
      </w:pPr>
      <w:rPr>
        <w:rFonts w:hint="default"/>
        <w:lang w:val="ru-RU" w:eastAsia="en-US" w:bidi="ar-SA"/>
      </w:rPr>
    </w:lvl>
    <w:lvl w:ilvl="8" w:tplc="F82C76BC">
      <w:numFmt w:val="bullet"/>
      <w:lvlText w:val="•"/>
      <w:lvlJc w:val="left"/>
      <w:pPr>
        <w:ind w:left="7776" w:hanging="213"/>
      </w:pPr>
      <w:rPr>
        <w:rFonts w:hint="default"/>
        <w:lang w:val="ru-RU" w:eastAsia="en-US" w:bidi="ar-SA"/>
      </w:rPr>
    </w:lvl>
  </w:abstractNum>
  <w:abstractNum w:abstractNumId="17" w15:restartNumberingAfterBreak="0">
    <w:nsid w:val="6D0D6145"/>
    <w:multiLevelType w:val="hybridMultilevel"/>
    <w:tmpl w:val="D708E338"/>
    <w:lvl w:ilvl="0" w:tplc="683E7530">
      <w:start w:val="11"/>
      <w:numFmt w:val="decimal"/>
      <w:lvlText w:val="%1."/>
      <w:lvlJc w:val="left"/>
      <w:pPr>
        <w:ind w:left="515" w:hanging="355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 w:tplc="4C783078">
      <w:numFmt w:val="bullet"/>
      <w:lvlText w:val="•"/>
      <w:lvlJc w:val="left"/>
      <w:pPr>
        <w:ind w:left="1436" w:hanging="355"/>
      </w:pPr>
      <w:rPr>
        <w:rFonts w:hint="default"/>
        <w:lang w:val="ru-RU" w:eastAsia="en-US" w:bidi="ar-SA"/>
      </w:rPr>
    </w:lvl>
    <w:lvl w:ilvl="2" w:tplc="DFD0C13A">
      <w:numFmt w:val="bullet"/>
      <w:lvlText w:val="•"/>
      <w:lvlJc w:val="left"/>
      <w:pPr>
        <w:ind w:left="2352" w:hanging="355"/>
      </w:pPr>
      <w:rPr>
        <w:rFonts w:hint="default"/>
        <w:lang w:val="ru-RU" w:eastAsia="en-US" w:bidi="ar-SA"/>
      </w:rPr>
    </w:lvl>
    <w:lvl w:ilvl="3" w:tplc="788874C8">
      <w:numFmt w:val="bullet"/>
      <w:lvlText w:val="•"/>
      <w:lvlJc w:val="left"/>
      <w:pPr>
        <w:ind w:left="3268" w:hanging="355"/>
      </w:pPr>
      <w:rPr>
        <w:rFonts w:hint="default"/>
        <w:lang w:val="ru-RU" w:eastAsia="en-US" w:bidi="ar-SA"/>
      </w:rPr>
    </w:lvl>
    <w:lvl w:ilvl="4" w:tplc="A5A06BE2">
      <w:numFmt w:val="bullet"/>
      <w:lvlText w:val="•"/>
      <w:lvlJc w:val="left"/>
      <w:pPr>
        <w:ind w:left="4184" w:hanging="355"/>
      </w:pPr>
      <w:rPr>
        <w:rFonts w:hint="default"/>
        <w:lang w:val="ru-RU" w:eastAsia="en-US" w:bidi="ar-SA"/>
      </w:rPr>
    </w:lvl>
    <w:lvl w:ilvl="5" w:tplc="43D6CA02">
      <w:numFmt w:val="bullet"/>
      <w:lvlText w:val="•"/>
      <w:lvlJc w:val="left"/>
      <w:pPr>
        <w:ind w:left="5100" w:hanging="355"/>
      </w:pPr>
      <w:rPr>
        <w:rFonts w:hint="default"/>
        <w:lang w:val="ru-RU" w:eastAsia="en-US" w:bidi="ar-SA"/>
      </w:rPr>
    </w:lvl>
    <w:lvl w:ilvl="6" w:tplc="3C9A4714">
      <w:numFmt w:val="bullet"/>
      <w:lvlText w:val="•"/>
      <w:lvlJc w:val="left"/>
      <w:pPr>
        <w:ind w:left="6016" w:hanging="355"/>
      </w:pPr>
      <w:rPr>
        <w:rFonts w:hint="default"/>
        <w:lang w:val="ru-RU" w:eastAsia="en-US" w:bidi="ar-SA"/>
      </w:rPr>
    </w:lvl>
    <w:lvl w:ilvl="7" w:tplc="5C9C5490">
      <w:numFmt w:val="bullet"/>
      <w:lvlText w:val="•"/>
      <w:lvlJc w:val="left"/>
      <w:pPr>
        <w:ind w:left="6932" w:hanging="355"/>
      </w:pPr>
      <w:rPr>
        <w:rFonts w:hint="default"/>
        <w:lang w:val="ru-RU" w:eastAsia="en-US" w:bidi="ar-SA"/>
      </w:rPr>
    </w:lvl>
    <w:lvl w:ilvl="8" w:tplc="97006A16">
      <w:numFmt w:val="bullet"/>
      <w:lvlText w:val="•"/>
      <w:lvlJc w:val="left"/>
      <w:pPr>
        <w:ind w:left="7848" w:hanging="355"/>
      </w:pPr>
      <w:rPr>
        <w:rFonts w:hint="default"/>
        <w:lang w:val="ru-RU" w:eastAsia="en-US" w:bidi="ar-SA"/>
      </w:rPr>
    </w:lvl>
  </w:abstractNum>
  <w:abstractNum w:abstractNumId="18" w15:restartNumberingAfterBreak="0">
    <w:nsid w:val="6E8D7149"/>
    <w:multiLevelType w:val="hybridMultilevel"/>
    <w:tmpl w:val="C0AACE1E"/>
    <w:lvl w:ilvl="0" w:tplc="E990FD7E">
      <w:start w:val="3"/>
      <w:numFmt w:val="decimal"/>
      <w:lvlText w:val="%1."/>
      <w:lvlJc w:val="left"/>
      <w:pPr>
        <w:ind w:left="161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4D4CDA6">
      <w:numFmt w:val="bullet"/>
      <w:lvlText w:val="•"/>
      <w:lvlJc w:val="left"/>
      <w:pPr>
        <w:ind w:left="1112" w:hanging="281"/>
      </w:pPr>
      <w:rPr>
        <w:rFonts w:hint="default"/>
        <w:lang w:val="ru-RU" w:eastAsia="en-US" w:bidi="ar-SA"/>
      </w:rPr>
    </w:lvl>
    <w:lvl w:ilvl="2" w:tplc="E00496B2">
      <w:numFmt w:val="bullet"/>
      <w:lvlText w:val="•"/>
      <w:lvlJc w:val="left"/>
      <w:pPr>
        <w:ind w:left="2064" w:hanging="281"/>
      </w:pPr>
      <w:rPr>
        <w:rFonts w:hint="default"/>
        <w:lang w:val="ru-RU" w:eastAsia="en-US" w:bidi="ar-SA"/>
      </w:rPr>
    </w:lvl>
    <w:lvl w:ilvl="3" w:tplc="C82AAB88">
      <w:numFmt w:val="bullet"/>
      <w:lvlText w:val="•"/>
      <w:lvlJc w:val="left"/>
      <w:pPr>
        <w:ind w:left="3016" w:hanging="281"/>
      </w:pPr>
      <w:rPr>
        <w:rFonts w:hint="default"/>
        <w:lang w:val="ru-RU" w:eastAsia="en-US" w:bidi="ar-SA"/>
      </w:rPr>
    </w:lvl>
    <w:lvl w:ilvl="4" w:tplc="340E5050">
      <w:numFmt w:val="bullet"/>
      <w:lvlText w:val="•"/>
      <w:lvlJc w:val="left"/>
      <w:pPr>
        <w:ind w:left="3968" w:hanging="281"/>
      </w:pPr>
      <w:rPr>
        <w:rFonts w:hint="default"/>
        <w:lang w:val="ru-RU" w:eastAsia="en-US" w:bidi="ar-SA"/>
      </w:rPr>
    </w:lvl>
    <w:lvl w:ilvl="5" w:tplc="66AC64FE">
      <w:numFmt w:val="bullet"/>
      <w:lvlText w:val="•"/>
      <w:lvlJc w:val="left"/>
      <w:pPr>
        <w:ind w:left="4920" w:hanging="281"/>
      </w:pPr>
      <w:rPr>
        <w:rFonts w:hint="default"/>
        <w:lang w:val="ru-RU" w:eastAsia="en-US" w:bidi="ar-SA"/>
      </w:rPr>
    </w:lvl>
    <w:lvl w:ilvl="6" w:tplc="E1BED8A4">
      <w:numFmt w:val="bullet"/>
      <w:lvlText w:val="•"/>
      <w:lvlJc w:val="left"/>
      <w:pPr>
        <w:ind w:left="5872" w:hanging="281"/>
      </w:pPr>
      <w:rPr>
        <w:rFonts w:hint="default"/>
        <w:lang w:val="ru-RU" w:eastAsia="en-US" w:bidi="ar-SA"/>
      </w:rPr>
    </w:lvl>
    <w:lvl w:ilvl="7" w:tplc="8AE630C2">
      <w:numFmt w:val="bullet"/>
      <w:lvlText w:val="•"/>
      <w:lvlJc w:val="left"/>
      <w:pPr>
        <w:ind w:left="6824" w:hanging="281"/>
      </w:pPr>
      <w:rPr>
        <w:rFonts w:hint="default"/>
        <w:lang w:val="ru-RU" w:eastAsia="en-US" w:bidi="ar-SA"/>
      </w:rPr>
    </w:lvl>
    <w:lvl w:ilvl="8" w:tplc="FDAA186E">
      <w:numFmt w:val="bullet"/>
      <w:lvlText w:val="•"/>
      <w:lvlJc w:val="left"/>
      <w:pPr>
        <w:ind w:left="7776" w:hanging="281"/>
      </w:pPr>
      <w:rPr>
        <w:rFonts w:hint="default"/>
        <w:lang w:val="ru-RU" w:eastAsia="en-US" w:bidi="ar-SA"/>
      </w:rPr>
    </w:lvl>
  </w:abstractNum>
  <w:abstractNum w:abstractNumId="19" w15:restartNumberingAfterBreak="0">
    <w:nsid w:val="72E636B9"/>
    <w:multiLevelType w:val="hybridMultilevel"/>
    <w:tmpl w:val="50F2DBC2"/>
    <w:lvl w:ilvl="0" w:tplc="45AAE142">
      <w:start w:val="1"/>
      <w:numFmt w:val="decimal"/>
      <w:lvlText w:val="%1)"/>
      <w:lvlJc w:val="left"/>
      <w:pPr>
        <w:ind w:left="161" w:hanging="42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1467886">
      <w:numFmt w:val="bullet"/>
      <w:lvlText w:val="•"/>
      <w:lvlJc w:val="left"/>
      <w:pPr>
        <w:ind w:left="1112" w:hanging="425"/>
      </w:pPr>
      <w:rPr>
        <w:rFonts w:hint="default"/>
        <w:lang w:val="ru-RU" w:eastAsia="en-US" w:bidi="ar-SA"/>
      </w:rPr>
    </w:lvl>
    <w:lvl w:ilvl="2" w:tplc="26A25B8E">
      <w:numFmt w:val="bullet"/>
      <w:lvlText w:val="•"/>
      <w:lvlJc w:val="left"/>
      <w:pPr>
        <w:ind w:left="2064" w:hanging="425"/>
      </w:pPr>
      <w:rPr>
        <w:rFonts w:hint="default"/>
        <w:lang w:val="ru-RU" w:eastAsia="en-US" w:bidi="ar-SA"/>
      </w:rPr>
    </w:lvl>
    <w:lvl w:ilvl="3" w:tplc="E0B054A4">
      <w:numFmt w:val="bullet"/>
      <w:lvlText w:val="•"/>
      <w:lvlJc w:val="left"/>
      <w:pPr>
        <w:ind w:left="3016" w:hanging="425"/>
      </w:pPr>
      <w:rPr>
        <w:rFonts w:hint="default"/>
        <w:lang w:val="ru-RU" w:eastAsia="en-US" w:bidi="ar-SA"/>
      </w:rPr>
    </w:lvl>
    <w:lvl w:ilvl="4" w:tplc="70D29790">
      <w:numFmt w:val="bullet"/>
      <w:lvlText w:val="•"/>
      <w:lvlJc w:val="left"/>
      <w:pPr>
        <w:ind w:left="3968" w:hanging="425"/>
      </w:pPr>
      <w:rPr>
        <w:rFonts w:hint="default"/>
        <w:lang w:val="ru-RU" w:eastAsia="en-US" w:bidi="ar-SA"/>
      </w:rPr>
    </w:lvl>
    <w:lvl w:ilvl="5" w:tplc="09207970">
      <w:numFmt w:val="bullet"/>
      <w:lvlText w:val="•"/>
      <w:lvlJc w:val="left"/>
      <w:pPr>
        <w:ind w:left="4920" w:hanging="425"/>
      </w:pPr>
      <w:rPr>
        <w:rFonts w:hint="default"/>
        <w:lang w:val="ru-RU" w:eastAsia="en-US" w:bidi="ar-SA"/>
      </w:rPr>
    </w:lvl>
    <w:lvl w:ilvl="6" w:tplc="34865C80">
      <w:numFmt w:val="bullet"/>
      <w:lvlText w:val="•"/>
      <w:lvlJc w:val="left"/>
      <w:pPr>
        <w:ind w:left="5872" w:hanging="425"/>
      </w:pPr>
      <w:rPr>
        <w:rFonts w:hint="default"/>
        <w:lang w:val="ru-RU" w:eastAsia="en-US" w:bidi="ar-SA"/>
      </w:rPr>
    </w:lvl>
    <w:lvl w:ilvl="7" w:tplc="1C544614">
      <w:numFmt w:val="bullet"/>
      <w:lvlText w:val="•"/>
      <w:lvlJc w:val="left"/>
      <w:pPr>
        <w:ind w:left="6824" w:hanging="425"/>
      </w:pPr>
      <w:rPr>
        <w:rFonts w:hint="default"/>
        <w:lang w:val="ru-RU" w:eastAsia="en-US" w:bidi="ar-SA"/>
      </w:rPr>
    </w:lvl>
    <w:lvl w:ilvl="8" w:tplc="CD609C00">
      <w:numFmt w:val="bullet"/>
      <w:lvlText w:val="•"/>
      <w:lvlJc w:val="left"/>
      <w:pPr>
        <w:ind w:left="7776" w:hanging="425"/>
      </w:pPr>
      <w:rPr>
        <w:rFonts w:hint="default"/>
        <w:lang w:val="ru-RU" w:eastAsia="en-US" w:bidi="ar-SA"/>
      </w:rPr>
    </w:lvl>
  </w:abstractNum>
  <w:num w:numId="1">
    <w:abstractNumId w:val="19"/>
  </w:num>
  <w:num w:numId="2">
    <w:abstractNumId w:val="3"/>
  </w:num>
  <w:num w:numId="3">
    <w:abstractNumId w:val="12"/>
  </w:num>
  <w:num w:numId="4">
    <w:abstractNumId w:val="16"/>
  </w:num>
  <w:num w:numId="5">
    <w:abstractNumId w:val="0"/>
  </w:num>
  <w:num w:numId="6">
    <w:abstractNumId w:val="8"/>
  </w:num>
  <w:num w:numId="7">
    <w:abstractNumId w:val="13"/>
  </w:num>
  <w:num w:numId="8">
    <w:abstractNumId w:val="10"/>
  </w:num>
  <w:num w:numId="9">
    <w:abstractNumId w:val="14"/>
  </w:num>
  <w:num w:numId="10">
    <w:abstractNumId w:val="2"/>
  </w:num>
  <w:num w:numId="11">
    <w:abstractNumId w:val="18"/>
  </w:num>
  <w:num w:numId="12">
    <w:abstractNumId w:val="11"/>
  </w:num>
  <w:num w:numId="13">
    <w:abstractNumId w:val="4"/>
  </w:num>
  <w:num w:numId="14">
    <w:abstractNumId w:val="1"/>
  </w:num>
  <w:num w:numId="15">
    <w:abstractNumId w:val="9"/>
  </w:num>
  <w:num w:numId="16">
    <w:abstractNumId w:val="5"/>
  </w:num>
  <w:num w:numId="17">
    <w:abstractNumId w:val="17"/>
  </w:num>
  <w:num w:numId="18">
    <w:abstractNumId w:val="6"/>
  </w:num>
  <w:num w:numId="19">
    <w:abstractNumId w:val="7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B68"/>
    <w:rsid w:val="001D606D"/>
    <w:rsid w:val="00210C97"/>
    <w:rsid w:val="0027028A"/>
    <w:rsid w:val="004C3A11"/>
    <w:rsid w:val="005F4027"/>
    <w:rsid w:val="006D590C"/>
    <w:rsid w:val="00726E58"/>
    <w:rsid w:val="00872B2D"/>
    <w:rsid w:val="009E781C"/>
    <w:rsid w:val="00A14941"/>
    <w:rsid w:val="00BC427E"/>
    <w:rsid w:val="00CA7952"/>
    <w:rsid w:val="00CD36AA"/>
    <w:rsid w:val="00CE7A2B"/>
    <w:rsid w:val="00DE2C83"/>
    <w:rsid w:val="00EE0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86D51"/>
  <w15:chartTrackingRefBased/>
  <w15:docId w15:val="{9CB5446B-9E04-43C4-8A88-70149D435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1D606D"/>
    <w:pPr>
      <w:widowControl w:val="0"/>
      <w:autoSpaceDE w:val="0"/>
      <w:autoSpaceDN w:val="0"/>
      <w:spacing w:before="48" w:after="0" w:line="240" w:lineRule="auto"/>
      <w:ind w:left="161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0B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qFormat/>
    <w:rsid w:val="00EE0B68"/>
    <w:pPr>
      <w:widowControl w:val="0"/>
      <w:autoSpaceDE w:val="0"/>
      <w:autoSpaceDN w:val="0"/>
      <w:spacing w:after="0" w:line="240" w:lineRule="auto"/>
      <w:ind w:left="161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EE0B68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List Paragraph"/>
    <w:basedOn w:val="a"/>
    <w:uiPriority w:val="1"/>
    <w:qFormat/>
    <w:rsid w:val="00EE0B68"/>
    <w:pPr>
      <w:widowControl w:val="0"/>
      <w:autoSpaceDE w:val="0"/>
      <w:autoSpaceDN w:val="0"/>
      <w:spacing w:after="0" w:line="240" w:lineRule="auto"/>
      <w:ind w:left="161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1D606D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5F402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F4027"/>
    <w:pPr>
      <w:widowControl w:val="0"/>
      <w:autoSpaceDE w:val="0"/>
      <w:autoSpaceDN w:val="0"/>
      <w:spacing w:after="0" w:line="240" w:lineRule="auto"/>
      <w:ind w:left="5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A4F1EB-9DC7-48A1-9A34-95E78CAA1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2150</Words>
  <Characters>12255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12</cp:revision>
  <dcterms:created xsi:type="dcterms:W3CDTF">2023-09-06T16:43:00Z</dcterms:created>
  <dcterms:modified xsi:type="dcterms:W3CDTF">2023-09-15T17:04:00Z</dcterms:modified>
</cp:coreProperties>
</file>