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6E1" w:rsidRDefault="002306E1" w:rsidP="002306E1">
      <w:pPr>
        <w:pStyle w:val="a3"/>
      </w:pPr>
      <w:r>
        <w:t>Пример заполнения таблицы 3</w:t>
      </w:r>
    </w:p>
    <w:p w:rsidR="002306E1" w:rsidRPr="009356E2" w:rsidRDefault="002306E1" w:rsidP="002306E1">
      <w:pPr>
        <w:spacing w:line="360" w:lineRule="auto"/>
        <w:ind w:firstLine="709"/>
        <w:jc w:val="both"/>
        <w:rPr>
          <w:sz w:val="26"/>
          <w:szCs w:val="26"/>
        </w:rPr>
      </w:pPr>
      <w:r w:rsidRPr="009356E2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3</w:t>
      </w:r>
      <w:r w:rsidRPr="009356E2">
        <w:rPr>
          <w:sz w:val="26"/>
          <w:szCs w:val="26"/>
        </w:rPr>
        <w:t xml:space="preserve"> – Объёмные показатели грузовых поездов и поездных локом</w:t>
      </w:r>
      <w:r w:rsidRPr="009356E2">
        <w:rPr>
          <w:sz w:val="26"/>
          <w:szCs w:val="26"/>
        </w:rPr>
        <w:t>о</w:t>
      </w:r>
      <w:r w:rsidRPr="009356E2">
        <w:rPr>
          <w:sz w:val="26"/>
          <w:szCs w:val="26"/>
        </w:rPr>
        <w:t>тивов</w:t>
      </w:r>
    </w:p>
    <w:tbl>
      <w:tblPr>
        <w:tblW w:w="9864" w:type="dxa"/>
        <w:tblInd w:w="-614" w:type="dxa"/>
        <w:tblLayout w:type="fixed"/>
        <w:tblLook w:val="04A0"/>
      </w:tblPr>
      <w:tblGrid>
        <w:gridCol w:w="517"/>
        <w:gridCol w:w="2210"/>
        <w:gridCol w:w="2036"/>
        <w:gridCol w:w="923"/>
        <w:gridCol w:w="1319"/>
        <w:gridCol w:w="1372"/>
        <w:gridCol w:w="678"/>
        <w:gridCol w:w="809"/>
      </w:tblGrid>
      <w:tr w:rsidR="002306E1" w:rsidRPr="00AA50DA" w:rsidTr="002D51F7">
        <w:trPr>
          <w:trHeight w:val="249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AA50DA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AA50DA">
              <w:rPr>
                <w:sz w:val="18"/>
                <w:szCs w:val="18"/>
              </w:rPr>
              <w:t>/</w:t>
            </w:r>
            <w:proofErr w:type="spellStart"/>
            <w:r w:rsidRPr="00AA50DA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Наименование показат</w:t>
            </w:r>
            <w:r w:rsidRPr="00AA50DA">
              <w:rPr>
                <w:sz w:val="18"/>
                <w:szCs w:val="18"/>
              </w:rPr>
              <w:t>е</w:t>
            </w:r>
            <w:r w:rsidRPr="00AA50DA">
              <w:rPr>
                <w:sz w:val="18"/>
                <w:szCs w:val="18"/>
              </w:rPr>
              <w:t>ля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Формула расч</w:t>
            </w:r>
            <w:r w:rsidRPr="00AA50DA">
              <w:rPr>
                <w:sz w:val="18"/>
                <w:szCs w:val="18"/>
              </w:rPr>
              <w:t>ё</w:t>
            </w:r>
            <w:r w:rsidRPr="00AA50DA">
              <w:rPr>
                <w:sz w:val="18"/>
                <w:szCs w:val="18"/>
              </w:rPr>
              <w:t>та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 xml:space="preserve">Ед. </w:t>
            </w:r>
            <w:proofErr w:type="spellStart"/>
            <w:r w:rsidRPr="00AA50DA">
              <w:rPr>
                <w:sz w:val="18"/>
                <w:szCs w:val="18"/>
              </w:rPr>
              <w:t>изм</w:t>
            </w:r>
            <w:proofErr w:type="spellEnd"/>
            <w:r w:rsidRPr="00AA50DA">
              <w:rPr>
                <w:sz w:val="18"/>
                <w:szCs w:val="18"/>
              </w:rPr>
              <w:t>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Величина показателя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Пр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верка по фо</w:t>
            </w:r>
            <w:r w:rsidRPr="00AA50DA">
              <w:rPr>
                <w:sz w:val="18"/>
                <w:szCs w:val="18"/>
              </w:rPr>
              <w:t>р</w:t>
            </w:r>
            <w:r w:rsidRPr="00AA50DA">
              <w:rPr>
                <w:sz w:val="18"/>
                <w:szCs w:val="18"/>
              </w:rPr>
              <w:t>муле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Относ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тельная вел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чина  дин</w:t>
            </w:r>
            <w:r w:rsidRPr="00AA50DA">
              <w:rPr>
                <w:sz w:val="18"/>
                <w:szCs w:val="18"/>
              </w:rPr>
              <w:t>а</w:t>
            </w:r>
            <w:r w:rsidRPr="00AA50DA">
              <w:rPr>
                <w:sz w:val="18"/>
                <w:szCs w:val="18"/>
              </w:rPr>
              <w:t>мики</w:t>
            </w:r>
          </w:p>
        </w:tc>
      </w:tr>
      <w:tr w:rsidR="002306E1" w:rsidRPr="00AA50DA" w:rsidTr="002D51F7">
        <w:trPr>
          <w:trHeight w:val="921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ноябрь базисного г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да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ноябрь отчётного г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да</w:t>
            </w: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8</w:t>
            </w:r>
          </w:p>
        </w:tc>
      </w:tr>
      <w:tr w:rsidR="002306E1" w:rsidRPr="00AA50DA" w:rsidTr="002D51F7">
        <w:trPr>
          <w:trHeight w:val="61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Тонно-км</w:t>
            </w:r>
            <w:proofErr w:type="spellEnd"/>
            <w:r w:rsidRPr="00AA50DA">
              <w:rPr>
                <w:sz w:val="18"/>
                <w:szCs w:val="18"/>
              </w:rPr>
              <w:t xml:space="preserve"> эксплуатац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 xml:space="preserve">онные 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тыс</w:t>
            </w:r>
            <w:proofErr w:type="gramStart"/>
            <w:r w:rsidRPr="00AA50DA">
              <w:rPr>
                <w:sz w:val="18"/>
                <w:szCs w:val="18"/>
              </w:rPr>
              <w:t>.т</w:t>
            </w:r>
            <w:proofErr w:type="gramEnd"/>
            <w:r w:rsidRPr="00AA50DA">
              <w:rPr>
                <w:sz w:val="18"/>
                <w:szCs w:val="18"/>
              </w:rPr>
              <w:t>-км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брутто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78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5pt;height:19.9pt" o:ole="">
                  <v:imagedata r:id="rId4" o:title=""/>
                </v:shape>
                <o:OLEObject Type="Embed" ProgID="Equation.3" ShapeID="_x0000_i1025" DrawAspect="Content" ObjectID="_1666792335" r:id="rId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25350000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28765000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1,135</w:t>
            </w:r>
          </w:p>
        </w:tc>
      </w:tr>
      <w:tr w:rsidR="002306E1" w:rsidRPr="00AA50DA" w:rsidTr="002D51F7">
        <w:trPr>
          <w:trHeight w:val="263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нетто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700" w:dyaOrig="400">
                <v:shape id="_x0000_i1026" type="#_x0000_t75" style="width:34.9pt;height:19.9pt" o:ole="">
                  <v:imagedata r:id="rId6" o:title=""/>
                </v:shape>
                <o:OLEObject Type="Embed" ProgID="Equation.3" ShapeID="_x0000_i1026" DrawAspect="Content" ObjectID="_1666792336" r:id="rId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13095000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15342000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1,172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тары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720" w:dyaOrig="400">
                <v:shape id="_x0000_i1027" type="#_x0000_t75" style="width:36.2pt;height:19.9pt" o:ole="">
                  <v:imagedata r:id="rId8" o:title=""/>
                </v:shape>
                <o:OLEObject Type="Embed" ProgID="Equation.3" ShapeID="_x0000_i1027" DrawAspect="Content" ObjectID="_1666792337" r:id="rId9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12255000,00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13423000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1,095</w:t>
            </w:r>
          </w:p>
        </w:tc>
      </w:tr>
      <w:tr w:rsidR="002306E1" w:rsidRPr="00AA50DA" w:rsidTr="002D51F7">
        <w:trPr>
          <w:trHeight w:val="921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Локомотиво-км</w:t>
            </w:r>
            <w:proofErr w:type="spellEnd"/>
            <w:r w:rsidRPr="00AA50DA">
              <w:rPr>
                <w:sz w:val="18"/>
                <w:szCs w:val="18"/>
              </w:rPr>
              <w:t xml:space="preserve"> п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ездных грузовых л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комотивов, в том чи</w:t>
            </w:r>
            <w:r w:rsidRPr="00AA50DA">
              <w:rPr>
                <w:sz w:val="18"/>
                <w:szCs w:val="18"/>
              </w:rPr>
              <w:t>с</w:t>
            </w:r>
            <w:r w:rsidRPr="00AA50DA">
              <w:rPr>
                <w:sz w:val="18"/>
                <w:szCs w:val="18"/>
              </w:rPr>
              <w:t>ле: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тыс</w:t>
            </w:r>
            <w:proofErr w:type="gramStart"/>
            <w:r w:rsidRPr="00AA50DA">
              <w:rPr>
                <w:sz w:val="18"/>
                <w:szCs w:val="18"/>
              </w:rPr>
              <w:t>.л</w:t>
            </w:r>
            <w:proofErr w:type="gramEnd"/>
            <w:r w:rsidRPr="00AA50DA">
              <w:rPr>
                <w:sz w:val="18"/>
                <w:szCs w:val="18"/>
              </w:rPr>
              <w:t>ок-км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а) линейного проб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е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га: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10427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10363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0,994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во главе поездов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859" w:dyaOrig="400">
                <v:shape id="_x0000_i1028" type="#_x0000_t75" style="width:42.85pt;height:19.9pt" o:ole="">
                  <v:imagedata r:id="rId10" o:title=""/>
                </v:shape>
                <o:OLEObject Type="Embed" ProgID="Equation.3" ShapeID="_x0000_i1028" DrawAspect="Content" ObjectID="_1666792338" r:id="rId11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9140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9060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0,991</w:t>
            </w:r>
          </w:p>
        </w:tc>
      </w:tr>
      <w:tr w:rsidR="002306E1" w:rsidRPr="00AA50DA" w:rsidTr="002D51F7">
        <w:trPr>
          <w:trHeight w:val="61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вторым локомот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вом по системе мн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гих единиц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920" w:dyaOrig="400">
                <v:shape id="_x0000_i1029" type="#_x0000_t75" style="width:45.95pt;height:19.9pt" o:ole="">
                  <v:imagedata r:id="rId12" o:title=""/>
                </v:shape>
                <o:OLEObject Type="Embed" ProgID="Equation.3" ShapeID="_x0000_i1029" DrawAspect="Content" ObjectID="_1666792339" r:id="rId13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126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117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0,929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 двойной тяге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040" w:dyaOrig="400">
                <v:shape id="_x0000_i1030" type="#_x0000_t75" style="width:52.1pt;height:19.9pt" o:ole="">
                  <v:imagedata r:id="rId14" o:title=""/>
                </v:shape>
                <o:OLEObject Type="Embed" ProgID="Equation.3" ShapeID="_x0000_i1030" DrawAspect="Content" ObjectID="_1666792340" r:id="rId1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146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158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1,082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 одиночном следов</w:t>
            </w:r>
            <w:r w:rsidRPr="00AA50DA">
              <w:rPr>
                <w:sz w:val="18"/>
                <w:szCs w:val="18"/>
              </w:rPr>
              <w:t>а</w:t>
            </w:r>
            <w:r w:rsidRPr="00AA50DA">
              <w:rPr>
                <w:sz w:val="18"/>
                <w:szCs w:val="18"/>
              </w:rPr>
              <w:t>нии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880" w:dyaOrig="400">
                <v:shape id="_x0000_i1031" type="#_x0000_t75" style="width:44.15pt;height:19.9pt" o:ole="">
                  <v:imagedata r:id="rId16" o:title=""/>
                </v:shape>
                <o:OLEObject Type="Embed" ProgID="Equation.3" ShapeID="_x0000_i1031" DrawAspect="Content" ObjectID="_1666792341" r:id="rId1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768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775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1,009</w:t>
            </w:r>
          </w:p>
        </w:tc>
      </w:tr>
      <w:tr w:rsidR="002306E1" w:rsidRPr="00AA50DA" w:rsidTr="002D51F7">
        <w:trPr>
          <w:trHeight w:val="263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 подталкивании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080" w:dyaOrig="400">
                <v:shape id="_x0000_i1032" type="#_x0000_t75" style="width:53.9pt;height:19.9pt" o:ole="">
                  <v:imagedata r:id="rId18" o:title=""/>
                </v:shape>
                <o:OLEObject Type="Embed" ProgID="Equation.3" ShapeID="_x0000_i1032" DrawAspect="Content" ObjectID="_1666792342" r:id="rId19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247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253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1,024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б) условного проб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е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га:</w:t>
            </w:r>
          </w:p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 xml:space="preserve">                          </w:t>
            </w:r>
            <w:r w:rsidRPr="00AA50DA">
              <w:rPr>
                <w:position w:val="-14"/>
                <w:sz w:val="18"/>
                <w:szCs w:val="18"/>
              </w:rPr>
              <w:object w:dxaOrig="3440" w:dyaOrig="400">
                <v:shape id="_x0000_i1033" type="#_x0000_t75" style="width:171.85pt;height:19.9pt" o:ole="">
                  <v:imagedata r:id="rId20" o:title=""/>
                </v:shape>
                <o:OLEObject Type="Embed" ProgID="Equation.3" ShapeID="_x0000_i1033" DrawAspect="Content" ObjectID="_1666792343" r:id="rId21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257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1,071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маневрового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999" w:dyaOrig="400">
                <v:shape id="_x0000_i1034" type="#_x0000_t75" style="width:49.9pt;height:19.9pt" o:ole="">
                  <v:imagedata r:id="rId22" o:title=""/>
                </v:shape>
                <o:OLEObject Type="Embed" ProgID="Equation.3" ShapeID="_x0000_i1034" DrawAspect="Content" ObjectID="_1666792344" r:id="rId23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39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49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1,256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прочего условного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160" w:dyaOrig="400">
                <v:shape id="_x0000_i1035" type="#_x0000_t75" style="width:57.85pt;height:19.9pt" o:ole="">
                  <v:imagedata r:id="rId24" o:title=""/>
                </v:shape>
                <o:OLEObject Type="Embed" ProgID="Equation.3" ShapeID="_x0000_i1035" DrawAspect="Content" ObjectID="_1666792345" r:id="rId2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201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208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1,035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 xml:space="preserve">в) общего пробега          </w:t>
            </w:r>
            <w:r w:rsidRPr="00AA50DA">
              <w:rPr>
                <w:position w:val="-14"/>
                <w:sz w:val="18"/>
                <w:szCs w:val="18"/>
              </w:rPr>
              <w:object w:dxaOrig="3060" w:dyaOrig="400">
                <v:shape id="_x0000_i1036" type="#_x0000_t75" style="width:152.85pt;height:19.9pt" o:ole="">
                  <v:imagedata r:id="rId26" o:title=""/>
                </v:shape>
                <o:OLEObject Type="Embed" ProgID="Equation.3" ShapeID="_x0000_i1036" DrawAspect="Content" ObjectID="_1666792346" r:id="rId27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10667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10620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0,996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г) вспомогательного пр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о</w:t>
            </w:r>
            <w:r w:rsidRPr="00AA50DA">
              <w:rPr>
                <w:b/>
                <w:bCs/>
                <w:i/>
                <w:iCs/>
                <w:sz w:val="18"/>
                <w:szCs w:val="18"/>
              </w:rPr>
              <w:t>бега: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AA50DA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 xml:space="preserve">линейного                               </w:t>
            </w:r>
            <w:r w:rsidRPr="00AA50DA">
              <w:rPr>
                <w:position w:val="-14"/>
                <w:sz w:val="18"/>
                <w:szCs w:val="18"/>
              </w:rPr>
              <w:object w:dxaOrig="3120" w:dyaOrig="420">
                <v:shape id="_x0000_i1037" type="#_x0000_t75" style="width:155.95pt;height:21.2pt" o:ole="">
                  <v:imagedata r:id="rId28" o:title=""/>
                </v:shape>
                <o:OLEObject Type="Embed" ProgID="Equation.3" ShapeID="_x0000_i1037" DrawAspect="Content" ObjectID="_1666792347" r:id="rId29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1287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1303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1,012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условного</w:t>
            </w:r>
          </w:p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2100" w:dyaOrig="420">
                <v:shape id="_x0000_i1038" type="#_x0000_t75" style="width:105.15pt;height:21.2pt" o:ole="">
                  <v:imagedata r:id="rId30" o:title=""/>
                </v:shape>
                <o:OLEObject Type="Embed" ProgID="Equation.3" ShapeID="_x0000_i1038" DrawAspect="Content" ObjectID="_1666792348" r:id="rId31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257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1,071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общего вспомогательн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го</w:t>
            </w:r>
          </w:p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position w:val="-34"/>
                <w:sz w:val="18"/>
                <w:szCs w:val="18"/>
              </w:rPr>
              <w:object w:dxaOrig="3220" w:dyaOrig="620">
                <v:shape id="_x0000_i1039" type="#_x0000_t75" style="width:160.8pt;height:30.9pt" o:ole="">
                  <v:imagedata r:id="rId32" o:title=""/>
                </v:shape>
                <o:OLEObject Type="Embed" ProgID="Equation.3" ShapeID="_x0000_i1039" DrawAspect="Content" ObjectID="_1666792349" r:id="rId33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1527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1560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1,022</w:t>
            </w:r>
          </w:p>
        </w:tc>
      </w:tr>
      <w:tr w:rsidR="002306E1" w:rsidRPr="00AA50DA" w:rsidTr="002D51F7">
        <w:trPr>
          <w:trHeight w:val="5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Поездо-км</w:t>
            </w:r>
            <w:proofErr w:type="spellEnd"/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660" w:dyaOrig="400">
                <v:shape id="_x0000_i1040" type="#_x0000_t75" style="width:83.05pt;height:19.9pt" o:ole="">
                  <v:imagedata r:id="rId34" o:title=""/>
                </v:shape>
                <o:OLEObject Type="Embed" ProgID="Equation.3" ShapeID="_x0000_i1040" DrawAspect="Content" ObjectID="_1666792350" r:id="rId35"/>
              </w:objec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тыс.</w:t>
            </w:r>
          </w:p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п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ездо-км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9140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9060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0,991</w:t>
            </w:r>
          </w:p>
        </w:tc>
      </w:tr>
    </w:tbl>
    <w:p w:rsidR="002306E1" w:rsidRPr="00566B2C" w:rsidRDefault="002306E1" w:rsidP="002306E1">
      <w:pPr>
        <w:spacing w:line="360" w:lineRule="auto"/>
        <w:ind w:firstLine="709"/>
        <w:jc w:val="both"/>
        <w:rPr>
          <w:sz w:val="26"/>
          <w:szCs w:val="26"/>
        </w:rPr>
      </w:pPr>
      <w:r>
        <w:br w:type="page"/>
      </w:r>
      <w:r w:rsidRPr="00566B2C">
        <w:rPr>
          <w:sz w:val="26"/>
          <w:szCs w:val="26"/>
        </w:rPr>
        <w:lastRenderedPageBreak/>
        <w:t>Продолжение таблицы 5.1 – Объёмные показатели грузовых поездов и поездных локом</w:t>
      </w:r>
      <w:r w:rsidRPr="00566B2C">
        <w:rPr>
          <w:sz w:val="26"/>
          <w:szCs w:val="26"/>
        </w:rPr>
        <w:t>о</w:t>
      </w:r>
      <w:r w:rsidRPr="00566B2C">
        <w:rPr>
          <w:sz w:val="26"/>
          <w:szCs w:val="26"/>
        </w:rPr>
        <w:t>тивов</w:t>
      </w:r>
    </w:p>
    <w:tbl>
      <w:tblPr>
        <w:tblW w:w="9864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7"/>
        <w:gridCol w:w="2210"/>
        <w:gridCol w:w="2036"/>
        <w:gridCol w:w="923"/>
        <w:gridCol w:w="1319"/>
        <w:gridCol w:w="1372"/>
        <w:gridCol w:w="678"/>
        <w:gridCol w:w="809"/>
      </w:tblGrid>
      <w:tr w:rsidR="002306E1" w:rsidRPr="00AA50DA" w:rsidTr="002D51F7">
        <w:trPr>
          <w:trHeight w:val="921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4</w:t>
            </w:r>
          </w:p>
        </w:tc>
        <w:tc>
          <w:tcPr>
            <w:tcW w:w="2210" w:type="dxa"/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Эксплуатируемый парк локомотивов в сре</w:t>
            </w:r>
            <w:r w:rsidRPr="00AA50DA">
              <w:rPr>
                <w:sz w:val="18"/>
                <w:szCs w:val="18"/>
              </w:rPr>
              <w:t>д</w:t>
            </w:r>
            <w:r w:rsidRPr="00AA50DA">
              <w:rPr>
                <w:sz w:val="18"/>
                <w:szCs w:val="18"/>
              </w:rPr>
              <w:t>нем в сутки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2"/>
                <w:sz w:val="18"/>
                <w:szCs w:val="18"/>
              </w:rPr>
              <w:object w:dxaOrig="420" w:dyaOrig="360">
                <v:shape id="_x0000_i1041" type="#_x0000_t75" style="width:21.2pt;height:18.1pt" o:ole="">
                  <v:imagedata r:id="rId36" o:title=""/>
                </v:shape>
                <o:OLEObject Type="Embed" ProgID="Equation.3" ShapeID="_x0000_i1041" DrawAspect="Content" ObjectID="_1666792351" r:id="rId37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лок</w:t>
            </w:r>
            <w:proofErr w:type="spellEnd"/>
            <w:r w:rsidRPr="00AA50DA">
              <w:rPr>
                <w:sz w:val="18"/>
                <w:szCs w:val="18"/>
              </w:rPr>
              <w:t>.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586,6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592,2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1,010</w:t>
            </w:r>
          </w:p>
        </w:tc>
      </w:tr>
      <w:tr w:rsidR="002306E1" w:rsidRPr="00AA50DA" w:rsidTr="002D51F7">
        <w:trPr>
          <w:trHeight w:val="921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5</w:t>
            </w:r>
          </w:p>
        </w:tc>
        <w:tc>
          <w:tcPr>
            <w:tcW w:w="2210" w:type="dxa"/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Локомотиво-сутки</w:t>
            </w:r>
            <w:proofErr w:type="spellEnd"/>
            <w:r w:rsidRPr="00AA50DA">
              <w:rPr>
                <w:sz w:val="18"/>
                <w:szCs w:val="18"/>
              </w:rPr>
              <w:t xml:space="preserve"> поездных локомот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вов - всего, в том чи</w:t>
            </w:r>
            <w:r w:rsidRPr="00AA50DA">
              <w:rPr>
                <w:sz w:val="18"/>
                <w:szCs w:val="18"/>
              </w:rPr>
              <w:t>с</w:t>
            </w:r>
            <w:r w:rsidRPr="00AA50DA">
              <w:rPr>
                <w:sz w:val="18"/>
                <w:szCs w:val="18"/>
              </w:rPr>
              <w:t>ле: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4"/>
                <w:sz w:val="18"/>
                <w:szCs w:val="18"/>
              </w:rPr>
              <w:object w:dxaOrig="1600" w:dyaOrig="400">
                <v:shape id="_x0000_i1042" type="#_x0000_t75" style="width:79.95pt;height:19.9pt" o:ole="">
                  <v:imagedata r:id="rId38" o:title=""/>
                </v:shape>
                <o:OLEObject Type="Embed" ProgID="Equation.3" ShapeID="_x0000_i1042" DrawAspect="Content" ObjectID="_1666792352" r:id="rId39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лок-с</w:t>
            </w:r>
            <w:r w:rsidRPr="00AA50DA">
              <w:rPr>
                <w:sz w:val="18"/>
                <w:szCs w:val="18"/>
              </w:rPr>
              <w:t>у</w:t>
            </w:r>
            <w:r w:rsidRPr="00AA50DA">
              <w:rPr>
                <w:sz w:val="18"/>
                <w:szCs w:val="18"/>
              </w:rPr>
              <w:t>тки</w:t>
            </w:r>
            <w:proofErr w:type="spellEnd"/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17596,8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17767,2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1,010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а) на перегонах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20"/>
                <w:sz w:val="18"/>
                <w:szCs w:val="18"/>
              </w:rPr>
              <w:object w:dxaOrig="900" w:dyaOrig="460">
                <v:shape id="_x0000_i1043" type="#_x0000_t75" style="width:45.05pt;height:22.95pt" o:ole="">
                  <v:imagedata r:id="rId40" o:title=""/>
                </v:shape>
                <o:OLEObject Type="Embed" ProgID="Equation.3" ShapeID="_x0000_i1043" DrawAspect="Content" ObjectID="_1666792353" r:id="rId41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8413,2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8548,8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1,016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б</w:t>
            </w:r>
            <w:proofErr w:type="gramStart"/>
            <w:r w:rsidRPr="00AA50DA">
              <w:rPr>
                <w:sz w:val="18"/>
                <w:szCs w:val="18"/>
              </w:rPr>
              <w:t>)н</w:t>
            </w:r>
            <w:proofErr w:type="gramEnd"/>
            <w:r w:rsidRPr="00AA50DA">
              <w:rPr>
                <w:sz w:val="18"/>
                <w:szCs w:val="18"/>
              </w:rPr>
              <w:t>а промежуточных ста</w:t>
            </w:r>
            <w:r w:rsidRPr="00AA50DA">
              <w:rPr>
                <w:sz w:val="18"/>
                <w:szCs w:val="18"/>
              </w:rPr>
              <w:t>н</w:t>
            </w:r>
            <w:r w:rsidRPr="00AA50DA">
              <w:rPr>
                <w:sz w:val="18"/>
                <w:szCs w:val="18"/>
              </w:rPr>
              <w:t>циях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20"/>
                <w:sz w:val="18"/>
                <w:szCs w:val="18"/>
              </w:rPr>
              <w:object w:dxaOrig="1060" w:dyaOrig="460">
                <v:shape id="_x0000_i1044" type="#_x0000_t75" style="width:53pt;height:22.95pt" o:ole="">
                  <v:imagedata r:id="rId42" o:title=""/>
                </v:shape>
                <o:OLEObject Type="Embed" ProgID="Equation.3" ShapeID="_x0000_i1044" DrawAspect="Content" ObjectID="_1666792354" r:id="rId43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1766,7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1770,3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1,002</w:t>
            </w:r>
          </w:p>
        </w:tc>
      </w:tr>
      <w:tr w:rsidR="002306E1" w:rsidRPr="00AA50DA" w:rsidTr="002D51F7">
        <w:trPr>
          <w:trHeight w:val="614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в) на станциях смены локом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тивных бригад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840" w:dyaOrig="420">
                <v:shape id="_x0000_i1045" type="#_x0000_t75" style="width:41.95pt;height:21.2pt" o:ole="">
                  <v:imagedata r:id="rId44" o:title=""/>
                </v:shape>
                <o:OLEObject Type="Embed" ProgID="Equation.3" ShapeID="_x0000_i1045" DrawAspect="Content" ObjectID="_1666792355" r:id="rId45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909,0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921,0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1,013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г) на станциях оборотн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го  депо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1060" w:dyaOrig="420">
                <v:shape id="_x0000_i1046" type="#_x0000_t75" style="width:53pt;height:21.2pt" o:ole="">
                  <v:imagedata r:id="rId46" o:title=""/>
                </v:shape>
                <o:OLEObject Type="Embed" ProgID="Equation.3" ShapeID="_x0000_i1046" DrawAspect="Content" ObjectID="_1666792356" r:id="rId47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2669,4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2550,6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0,955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д</w:t>
            </w:r>
            <w:proofErr w:type="spellEnd"/>
            <w:r w:rsidRPr="00AA50DA">
              <w:rPr>
                <w:sz w:val="18"/>
                <w:szCs w:val="18"/>
              </w:rPr>
              <w:t>) в оборотных депо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820" w:dyaOrig="420">
                <v:shape id="_x0000_i1047" type="#_x0000_t75" style="width:41.1pt;height:21.2pt" o:ole="">
                  <v:imagedata r:id="rId48" o:title=""/>
                </v:shape>
                <o:OLEObject Type="Embed" ProgID="Equation.3" ShapeID="_x0000_i1047" DrawAspect="Content" ObjectID="_1666792357" r:id="rId49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1449,0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1439,1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0,993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е) на станциях основного д</w:t>
            </w:r>
            <w:r w:rsidRPr="00AA50DA">
              <w:rPr>
                <w:sz w:val="18"/>
                <w:szCs w:val="18"/>
              </w:rPr>
              <w:t>е</w:t>
            </w:r>
            <w:r w:rsidRPr="00AA50DA">
              <w:rPr>
                <w:sz w:val="18"/>
                <w:szCs w:val="18"/>
              </w:rPr>
              <w:t>по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1120" w:dyaOrig="420">
                <v:shape id="_x0000_i1048" type="#_x0000_t75" style="width:56.1pt;height:21.2pt" o:ole="">
                  <v:imagedata r:id="rId50" o:title=""/>
                </v:shape>
                <o:OLEObject Type="Embed" ProgID="Equation.3" ShapeID="_x0000_i1048" DrawAspect="Content" ObjectID="_1666792358" r:id="rId51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1363,5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1376,4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1,009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2210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ж) в основном депо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6"/>
                <w:sz w:val="18"/>
                <w:szCs w:val="18"/>
              </w:rPr>
              <w:object w:dxaOrig="900" w:dyaOrig="420">
                <v:shape id="_x0000_i1049" type="#_x0000_t75" style="width:45.05pt;height:21.2pt" o:ole="">
                  <v:imagedata r:id="rId52" o:title=""/>
                </v:shape>
                <o:OLEObject Type="Embed" ProgID="Equation.3" ShapeID="_x0000_i1049" DrawAspect="Content" ObjectID="_1666792359" r:id="rId53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1026,0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1161,0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1,132</w:t>
            </w:r>
          </w:p>
        </w:tc>
      </w:tr>
      <w:tr w:rsidR="002306E1" w:rsidRPr="00AA50DA" w:rsidTr="002D51F7">
        <w:trPr>
          <w:trHeight w:val="614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right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6</w:t>
            </w:r>
          </w:p>
        </w:tc>
        <w:tc>
          <w:tcPr>
            <w:tcW w:w="4246" w:type="dxa"/>
            <w:gridSpan w:val="2"/>
            <w:shd w:val="clear" w:color="auto" w:fill="auto"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proofErr w:type="spellStart"/>
            <w:r w:rsidRPr="00AA50DA">
              <w:rPr>
                <w:sz w:val="18"/>
                <w:szCs w:val="18"/>
              </w:rPr>
              <w:t>Поездо-часы</w:t>
            </w:r>
            <w:proofErr w:type="spellEnd"/>
            <w:r w:rsidRPr="00AA50DA">
              <w:rPr>
                <w:sz w:val="18"/>
                <w:szCs w:val="18"/>
              </w:rPr>
              <w:t xml:space="preserve"> (</w:t>
            </w:r>
            <w:proofErr w:type="spellStart"/>
            <w:r w:rsidRPr="00AA50DA">
              <w:rPr>
                <w:sz w:val="18"/>
                <w:szCs w:val="18"/>
              </w:rPr>
              <w:t>локомотиво-часы</w:t>
            </w:r>
            <w:proofErr w:type="spellEnd"/>
            <w:r w:rsidRPr="00AA50DA">
              <w:rPr>
                <w:sz w:val="18"/>
                <w:szCs w:val="18"/>
              </w:rPr>
              <w:t xml:space="preserve">  во главе п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 xml:space="preserve">езда)            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4246" w:type="dxa"/>
            <w:gridSpan w:val="2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а) на перег</w:t>
            </w:r>
            <w:r w:rsidRPr="00AA50DA">
              <w:rPr>
                <w:sz w:val="18"/>
                <w:szCs w:val="18"/>
              </w:rPr>
              <w:t>о</w:t>
            </w:r>
            <w:r w:rsidRPr="00AA50DA">
              <w:rPr>
                <w:sz w:val="18"/>
                <w:szCs w:val="18"/>
              </w:rPr>
              <w:t>не</w:t>
            </w:r>
          </w:p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position w:val="-18"/>
                <w:sz w:val="18"/>
                <w:szCs w:val="18"/>
              </w:rPr>
              <w:object w:dxaOrig="4060" w:dyaOrig="440">
                <v:shape id="_x0000_i1050" type="#_x0000_t75" style="width:203.2pt;height:22.1pt" o:ole="">
                  <v:imagedata r:id="rId54" o:title=""/>
                </v:shape>
                <o:OLEObject Type="Embed" ProgID="Equation.3" ShapeID="_x0000_i1050" DrawAspect="Content" ObjectID="_1666792360" r:id="rId55"/>
              </w:object>
            </w:r>
          </w:p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174888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179496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1,026</w:t>
            </w:r>
          </w:p>
        </w:tc>
      </w:tr>
      <w:tr w:rsidR="002306E1" w:rsidRPr="00AA50DA" w:rsidTr="002D51F7">
        <w:trPr>
          <w:trHeight w:val="307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4246" w:type="dxa"/>
            <w:gridSpan w:val="2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б) на промежуточных станц</w:t>
            </w:r>
            <w:r w:rsidRPr="00AA50DA">
              <w:rPr>
                <w:sz w:val="18"/>
                <w:szCs w:val="18"/>
              </w:rPr>
              <w:t>и</w:t>
            </w:r>
            <w:r w:rsidRPr="00AA50DA">
              <w:rPr>
                <w:sz w:val="18"/>
                <w:szCs w:val="18"/>
              </w:rPr>
              <w:t>ях</w:t>
            </w:r>
          </w:p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  <w:r w:rsidRPr="00AA50DA">
              <w:rPr>
                <w:position w:val="-18"/>
                <w:sz w:val="18"/>
                <w:szCs w:val="18"/>
              </w:rPr>
              <w:object w:dxaOrig="3600" w:dyaOrig="440">
                <v:shape id="_x0000_i1051" type="#_x0000_t75" style="width:180.2pt;height:22.1pt" o:ole="">
                  <v:imagedata r:id="rId56" o:title=""/>
                </v:shape>
                <o:OLEObject Type="Embed" ProgID="Equation.3" ShapeID="_x0000_i1051" DrawAspect="Content" ObjectID="_1666792361" r:id="rId57"/>
              </w:objec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 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34200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 w:rsidRPr="00AA50DA">
              <w:rPr>
                <w:sz w:val="18"/>
                <w:szCs w:val="18"/>
              </w:rPr>
              <w:t>34560</w:t>
            </w:r>
          </w:p>
        </w:tc>
        <w:tc>
          <w:tcPr>
            <w:tcW w:w="678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:rsidR="002306E1" w:rsidRPr="00AA50DA" w:rsidRDefault="002306E1" w:rsidP="002D5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1,011</w:t>
            </w:r>
          </w:p>
        </w:tc>
      </w:tr>
    </w:tbl>
    <w:p w:rsidR="002306E1" w:rsidRPr="009356E2" w:rsidRDefault="002306E1" w:rsidP="002306E1">
      <w:pPr>
        <w:spacing w:line="360" w:lineRule="auto"/>
        <w:ind w:firstLine="709"/>
        <w:jc w:val="both"/>
        <w:rPr>
          <w:sz w:val="26"/>
          <w:szCs w:val="26"/>
        </w:rPr>
      </w:pPr>
    </w:p>
    <w:p w:rsidR="004C4CCB" w:rsidRDefault="004C4CCB"/>
    <w:sectPr w:rsidR="004C4CCB" w:rsidSect="004C4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2306E1"/>
    <w:rsid w:val="002306E1"/>
    <w:rsid w:val="004C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306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306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Krisitina</dc:creator>
  <cp:lastModifiedBy>Krisitina</cp:lastModifiedBy>
  <cp:revision>1</cp:revision>
  <dcterms:created xsi:type="dcterms:W3CDTF">2020-11-13T10:05:00Z</dcterms:created>
  <dcterms:modified xsi:type="dcterms:W3CDTF">2020-11-13T10:06:00Z</dcterms:modified>
</cp:coreProperties>
</file>